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BF1C5" w14:textId="237FE1D9" w:rsidR="00E35EC4" w:rsidRDefault="00FF1B8D" w:rsidP="0074726E">
      <w:pPr>
        <w:ind w:leftChars="-150" w:left="-285" w:rightChars="-93" w:right="-177"/>
        <w:jc w:val="left"/>
        <w:rPr>
          <w:rFonts w:ascii="AR丸ゴシック体M" w:eastAsia="AR丸ゴシック体M"/>
          <w:b/>
          <w:color w:val="92D05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444E300C" wp14:editId="06962676">
            <wp:simplePos x="0" y="0"/>
            <wp:positionH relativeFrom="column">
              <wp:posOffset>174224</wp:posOffset>
            </wp:positionH>
            <wp:positionV relativeFrom="paragraph">
              <wp:posOffset>-2808</wp:posOffset>
            </wp:positionV>
            <wp:extent cx="635334" cy="635334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34" cy="635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44B3" w:rsidRPr="00632F00">
        <w:rPr>
          <w:rFonts w:ascii="AR丸ゴシック体M" w:eastAsia="AR丸ゴシック体M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94E3823" wp14:editId="58CC6431">
                <wp:simplePos x="0" y="0"/>
                <wp:positionH relativeFrom="column">
                  <wp:posOffset>1027096</wp:posOffset>
                </wp:positionH>
                <wp:positionV relativeFrom="paragraph">
                  <wp:posOffset>-4011</wp:posOffset>
                </wp:positionV>
                <wp:extent cx="4922640" cy="670680"/>
                <wp:effectExtent l="0" t="0" r="11430" b="15240"/>
                <wp:wrapNone/>
                <wp:docPr id="3" name="額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2640" cy="670680"/>
                        </a:xfrm>
                        <a:prstGeom prst="bevel">
                          <a:avLst/>
                        </a:prstGeom>
                        <a:solidFill>
                          <a:srgbClr val="FDDFC7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A27B43B" w14:textId="77777777" w:rsidR="00E35EC4" w:rsidRPr="00632F00" w:rsidRDefault="00E35EC4" w:rsidP="00E35EC4">
                            <w:pPr>
                              <w:ind w:leftChars="-150" w:left="-285" w:rightChars="-93" w:right="-177"/>
                              <w:jc w:val="center"/>
                              <w:rPr>
                                <w:rFonts w:ascii="AR P丸ゴシック体M" w:eastAsia="AR P丸ゴシック体M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bookmarkStart w:id="0" w:name="_Hlk52447224"/>
                            <w:bookmarkStart w:id="1" w:name="_Hlk52447225"/>
                            <w:r w:rsidRPr="00632F00">
                              <w:rPr>
                                <w:rFonts w:ascii="AR P丸ゴシック体M" w:eastAsia="AR P丸ゴシック体M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（一社）大阪市北区薬剤師会生涯教育研修会のご案内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E3823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3" o:spid="_x0000_s1026" type="#_x0000_t84" style="position:absolute;left:0;text-align:left;margin-left:80.85pt;margin-top:-.3pt;width:387.6pt;height:52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" fillcolor="#fddfc7" strokecolor="windowText" strokeweight="1pt">
                <v:textbox>
                  <w:txbxContent>
                    <w:p w14:paraId="3A27B43B" w14:textId="77777777" w:rsidR="00E35EC4" w:rsidRPr="00632F00" w:rsidRDefault="00E35EC4" w:rsidP="00E35EC4">
                      <w:pPr>
                        <w:ind w:leftChars="-150" w:left="-285" w:rightChars="-93" w:right="-177"/>
                        <w:jc w:val="center"/>
                        <w:rPr>
                          <w:rFonts w:ascii="AR P丸ゴシック体M" w:eastAsia="AR P丸ゴシック体M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bookmarkStart w:id="2" w:name="_Hlk52447224"/>
                      <w:bookmarkStart w:id="3" w:name="_Hlk52447225"/>
                      <w:r w:rsidRPr="00632F00">
                        <w:rPr>
                          <w:rFonts w:ascii="AR P丸ゴシック体M" w:eastAsia="AR P丸ゴシック体M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（一社）大阪市北区薬剤師会生涯教育研修会のご案内</w:t>
                      </w: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</w:p>
    <w:p w14:paraId="6BE9D366" w14:textId="77777777" w:rsidR="00C62E1B" w:rsidRDefault="00C62E1B" w:rsidP="00C65A5F">
      <w:pPr>
        <w:pStyle w:val="a3"/>
        <w:rPr>
          <w:rFonts w:ascii="AR丸ゴシック体M" w:eastAsia="AR丸ゴシック体M" w:hAnsi="ＭＳ Ｐ明朝"/>
          <w:sz w:val="20"/>
          <w:szCs w:val="20"/>
        </w:rPr>
      </w:pPr>
    </w:p>
    <w:p w14:paraId="6C384C43" w14:textId="77777777" w:rsidR="00C62E1B" w:rsidRDefault="00C62E1B" w:rsidP="00C65A5F">
      <w:pPr>
        <w:pStyle w:val="a3"/>
        <w:rPr>
          <w:rFonts w:ascii="AR丸ゴシック体M" w:eastAsia="AR丸ゴシック体M" w:hAnsi="ＭＳ Ｐ明朝"/>
          <w:sz w:val="20"/>
          <w:szCs w:val="20"/>
        </w:rPr>
      </w:pPr>
    </w:p>
    <w:p w14:paraId="695CA22C" w14:textId="3A31246B" w:rsidR="00D94381" w:rsidRPr="00632F00" w:rsidRDefault="006B4997" w:rsidP="00D94381">
      <w:pPr>
        <w:ind w:firstLineChars="100" w:firstLine="190"/>
        <w:jc w:val="right"/>
        <w:rPr>
          <w:rFonts w:ascii="AR丸ゴシック体M" w:eastAsia="AR丸ゴシック体M"/>
          <w:szCs w:val="21"/>
        </w:rPr>
      </w:pPr>
      <w:r w:rsidRPr="00632F00">
        <w:rPr>
          <w:rFonts w:ascii="AR丸ゴシック体M" w:eastAsia="AR丸ゴシック体M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42C7E99" wp14:editId="491BA8A7">
                <wp:simplePos x="0" y="0"/>
                <wp:positionH relativeFrom="column">
                  <wp:posOffset>-203835</wp:posOffset>
                </wp:positionH>
                <wp:positionV relativeFrom="paragraph">
                  <wp:posOffset>71120</wp:posOffset>
                </wp:positionV>
                <wp:extent cx="6675120" cy="5981700"/>
                <wp:effectExtent l="0" t="0" r="1143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5120" cy="59817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D138598" w14:textId="2BB86B85" w:rsidR="00EF4405" w:rsidRDefault="00EF4405" w:rsidP="00EF44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2C7E99" id="角丸四角形 1" o:spid="_x0000_s1027" style="position:absolute;left:0;text-align:left;margin-left:-16.05pt;margin-top:5.6pt;width:525.6pt;height:47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" filled="f" strokecolor="windowText" strokeweight="2pt">
                <v:textbox>
                  <w:txbxContent>
                    <w:p w14:paraId="6D138598" w14:textId="2BB86B85" w:rsidR="00EF4405" w:rsidRDefault="00EF4405" w:rsidP="00EF440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572DF3C" w14:textId="6CAA849F" w:rsidR="007140FA" w:rsidRDefault="00D94381" w:rsidP="007140FA">
      <w:pPr>
        <w:pStyle w:val="a7"/>
        <w:rPr>
          <w:rFonts w:ascii="AR丸ゴシック体M" w:eastAsia="AR丸ゴシック体M" w:hAnsiTheme="minorEastAsia"/>
          <w:b/>
          <w:sz w:val="22"/>
          <w:szCs w:val="21"/>
          <w:lang w:eastAsia="zh-TW"/>
        </w:rPr>
      </w:pPr>
      <w:r w:rsidRPr="00B65559">
        <w:rPr>
          <w:rFonts w:ascii="AR丸ゴシック体M" w:eastAsia="AR丸ゴシック体M" w:hAnsiTheme="minorEastAsia" w:hint="eastAsia"/>
          <w:b/>
          <w:sz w:val="22"/>
          <w:szCs w:val="21"/>
          <w:lang w:eastAsia="zh-TW"/>
        </w:rPr>
        <w:t>記</w:t>
      </w:r>
    </w:p>
    <w:p w14:paraId="64AEC8DC" w14:textId="28A76DEF" w:rsidR="007140FA" w:rsidRDefault="007140FA" w:rsidP="007140FA">
      <w:pPr>
        <w:rPr>
          <w:sz w:val="18"/>
          <w:szCs w:val="18"/>
          <w:lang w:eastAsia="zh-TW"/>
        </w:rPr>
      </w:pPr>
    </w:p>
    <w:p w14:paraId="71524B01" w14:textId="59972953" w:rsidR="00D94381" w:rsidRDefault="00D94381" w:rsidP="007140FA">
      <w:pPr>
        <w:ind w:firstLineChars="100" w:firstLine="301"/>
        <w:jc w:val="left"/>
        <w:rPr>
          <w:rFonts w:ascii="AR丸ゴシック体M" w:eastAsia="AR丸ゴシック体M"/>
          <w:b/>
          <w:sz w:val="32"/>
          <w:szCs w:val="32"/>
          <w:lang w:eastAsia="zh-TW"/>
        </w:rPr>
      </w:pPr>
      <w:r w:rsidRPr="00FB44B3">
        <w:rPr>
          <w:rFonts w:ascii="AR丸ゴシック体M" w:eastAsia="AR丸ゴシック体M" w:hint="eastAsia"/>
          <w:b/>
          <w:sz w:val="32"/>
          <w:szCs w:val="32"/>
          <w:lang w:eastAsia="zh-TW"/>
        </w:rPr>
        <w:t>日　時：</w:t>
      </w:r>
      <w:r w:rsidR="00315695">
        <w:rPr>
          <w:rFonts w:ascii="AR丸ゴシック体M" w:eastAsia="AR丸ゴシック体M" w:hint="eastAsia"/>
          <w:b/>
          <w:sz w:val="32"/>
          <w:szCs w:val="32"/>
          <w:lang w:eastAsia="zh-TW"/>
        </w:rPr>
        <w:t>令和３年</w:t>
      </w:r>
      <w:r w:rsidR="00931147">
        <w:rPr>
          <w:rFonts w:ascii="AR丸ゴシック体M" w:eastAsia="AR丸ゴシック体M" w:hint="eastAsia"/>
          <w:b/>
          <w:sz w:val="32"/>
          <w:szCs w:val="32"/>
          <w:lang w:eastAsia="zh-TW"/>
        </w:rPr>
        <w:t>６</w:t>
      </w:r>
      <w:r w:rsidR="00632F00" w:rsidRPr="00FB44B3">
        <w:rPr>
          <w:rFonts w:ascii="AR丸ゴシック体M" w:eastAsia="AR丸ゴシック体M" w:hint="eastAsia"/>
          <w:b/>
          <w:sz w:val="32"/>
          <w:szCs w:val="32"/>
          <w:lang w:eastAsia="zh-TW"/>
        </w:rPr>
        <w:t>月</w:t>
      </w:r>
      <w:r w:rsidR="00931147">
        <w:rPr>
          <w:rFonts w:ascii="AR丸ゴシック体M" w:eastAsia="AR丸ゴシック体M" w:hint="eastAsia"/>
          <w:b/>
          <w:sz w:val="32"/>
          <w:szCs w:val="32"/>
          <w:lang w:eastAsia="zh-TW"/>
        </w:rPr>
        <w:t>２６</w:t>
      </w:r>
      <w:r w:rsidR="00632F00" w:rsidRPr="00FB44B3">
        <w:rPr>
          <w:rFonts w:ascii="AR丸ゴシック体M" w:eastAsia="AR丸ゴシック体M" w:hint="eastAsia"/>
          <w:b/>
          <w:sz w:val="32"/>
          <w:szCs w:val="32"/>
          <w:lang w:eastAsia="zh-TW"/>
        </w:rPr>
        <w:t>日</w:t>
      </w:r>
      <w:r w:rsidR="00B77383">
        <w:rPr>
          <w:rFonts w:ascii="AR丸ゴシック体M" w:eastAsia="AR丸ゴシック体M" w:hint="eastAsia"/>
          <w:b/>
          <w:sz w:val="32"/>
          <w:szCs w:val="32"/>
          <w:lang w:eastAsia="zh-TW"/>
        </w:rPr>
        <w:t>（土）</w:t>
      </w:r>
      <w:r w:rsidR="00C62E1B">
        <w:rPr>
          <w:rFonts w:ascii="AR丸ゴシック体M" w:eastAsia="AR丸ゴシック体M" w:hint="eastAsia"/>
          <w:b/>
          <w:sz w:val="32"/>
          <w:szCs w:val="32"/>
          <w:lang w:eastAsia="zh-TW"/>
        </w:rPr>
        <w:t>１４時５０分～１６時５０分</w:t>
      </w:r>
    </w:p>
    <w:p w14:paraId="2FB43909" w14:textId="1BE22DA9" w:rsidR="00995566" w:rsidRPr="00403B69" w:rsidRDefault="008A29E3" w:rsidP="00B87D3B">
      <w:pPr>
        <w:ind w:firstLineChars="100" w:firstLine="190"/>
        <w:rPr>
          <w:rFonts w:ascii="AR丸ゴシック体M" w:eastAsia="AR丸ゴシック体M"/>
          <w:b/>
          <w:szCs w:val="21"/>
        </w:rPr>
      </w:pPr>
      <w:r w:rsidRPr="00403B69">
        <w:rPr>
          <w:rFonts w:ascii="AR丸ゴシック体M" w:eastAsia="AR丸ゴシック体M" w:hint="eastAsia"/>
          <w:b/>
          <w:szCs w:val="21"/>
        </w:rPr>
        <w:t xml:space="preserve">※　</w:t>
      </w:r>
      <w:r w:rsidR="00B87D3B" w:rsidRPr="00403B69">
        <w:rPr>
          <w:rFonts w:ascii="AR丸ゴシック体M" w:eastAsia="AR丸ゴシック体M" w:hint="eastAsia"/>
          <w:b/>
          <w:szCs w:val="21"/>
        </w:rPr>
        <w:t>teams</w:t>
      </w:r>
      <w:r w:rsidR="003A6D3A" w:rsidRPr="00403B69">
        <w:rPr>
          <w:rFonts w:ascii="AR丸ゴシック体M" w:eastAsia="AR丸ゴシック体M" w:hint="eastAsia"/>
          <w:b/>
          <w:szCs w:val="21"/>
        </w:rPr>
        <w:t>を利用したWeb研修</w:t>
      </w:r>
      <w:r w:rsidR="00B87D3B" w:rsidRPr="00403B69">
        <w:rPr>
          <w:rFonts w:ascii="AR丸ゴシック体M" w:eastAsia="AR丸ゴシック体M" w:hint="eastAsia"/>
          <w:b/>
          <w:szCs w:val="21"/>
        </w:rPr>
        <w:t>です。</w:t>
      </w:r>
      <w:bookmarkStart w:id="2" w:name="_Hlk52445525"/>
      <w:r w:rsidRPr="00403B69">
        <w:rPr>
          <w:rFonts w:ascii="AR丸ゴシック体M" w:eastAsia="AR丸ゴシック体M" w:hint="eastAsia"/>
          <w:b/>
          <w:szCs w:val="21"/>
        </w:rPr>
        <w:t>QRコードまたは下記URLから</w:t>
      </w:r>
      <w:r w:rsidR="00B87D3B" w:rsidRPr="00403B69">
        <w:rPr>
          <w:rFonts w:ascii="AR丸ゴシック体M" w:eastAsia="AR丸ゴシック体M" w:hint="eastAsia"/>
          <w:b/>
          <w:szCs w:val="21"/>
        </w:rPr>
        <w:t>事前登録</w:t>
      </w:r>
      <w:r w:rsidRPr="00403B69">
        <w:rPr>
          <w:rFonts w:ascii="AR丸ゴシック体M" w:eastAsia="AR丸ゴシック体M" w:hint="eastAsia"/>
          <w:b/>
          <w:szCs w:val="21"/>
        </w:rPr>
        <w:t>ください。</w:t>
      </w:r>
      <w:bookmarkEnd w:id="2"/>
    </w:p>
    <w:p w14:paraId="5F9E9056" w14:textId="7AEB84CF" w:rsidR="00B87D3B" w:rsidRPr="00403B69" w:rsidRDefault="003F6E8D" w:rsidP="00B87D3B">
      <w:pPr>
        <w:ind w:firstLineChars="400" w:firstLine="761"/>
        <w:rPr>
          <w:rFonts w:ascii="AR丸ゴシック体M" w:eastAsia="AR丸ゴシック体M"/>
          <w:b/>
          <w:szCs w:val="21"/>
        </w:rPr>
      </w:pPr>
      <w:r w:rsidRPr="00403B69">
        <w:rPr>
          <w:noProof/>
          <w:szCs w:val="21"/>
        </w:rPr>
        <w:drawing>
          <wp:anchor distT="0" distB="0" distL="114300" distR="114300" simplePos="0" relativeHeight="251665920" behindDoc="0" locked="0" layoutInCell="1" allowOverlap="1" wp14:anchorId="28587565" wp14:editId="617EBE71">
            <wp:simplePos x="0" y="0"/>
            <wp:positionH relativeFrom="column">
              <wp:posOffset>5358765</wp:posOffset>
            </wp:positionH>
            <wp:positionV relativeFrom="paragraph">
              <wp:posOffset>6350</wp:posOffset>
            </wp:positionV>
            <wp:extent cx="788670" cy="78867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7D3B" w:rsidRPr="00403B69">
        <w:rPr>
          <w:rFonts w:ascii="AR丸ゴシック体M" w:eastAsia="AR丸ゴシック体M" w:hint="eastAsia"/>
          <w:b/>
          <w:szCs w:val="21"/>
        </w:rPr>
        <w:t>研修会前日に、「受講票」を登録アドレスにお送りします。</w:t>
      </w:r>
    </w:p>
    <w:p w14:paraId="7D98EC0E" w14:textId="3A13917E" w:rsidR="00B5512D" w:rsidRPr="00403B69" w:rsidRDefault="00B87D3B" w:rsidP="00B87D3B">
      <w:pPr>
        <w:widowControl/>
        <w:spacing w:after="160" w:line="259" w:lineRule="auto"/>
        <w:ind w:leftChars="400" w:left="761" w:firstLineChars="100" w:firstLine="220"/>
        <w:jc w:val="left"/>
        <w:rPr>
          <w:rFonts w:ascii="BIZ UDPゴシック" w:eastAsia="BIZ UDPゴシック" w:hAnsi="BIZ UDPゴシック" w:cs="Arial"/>
          <w:color w:val="0563C1"/>
          <w:kern w:val="0"/>
          <w:sz w:val="24"/>
          <w:szCs w:val="24"/>
          <w:u w:val="single"/>
          <w:lang w:val="en-GB" w:bidi="he-IL"/>
        </w:rPr>
      </w:pPr>
      <w:r w:rsidRPr="00403B69">
        <w:rPr>
          <w:rFonts w:ascii="BIZ UDPゴシック" w:eastAsia="BIZ UDPゴシック" w:hAnsi="BIZ UDPゴシック" w:cs="Arial"/>
          <w:color w:val="0563C1"/>
          <w:kern w:val="0"/>
          <w:sz w:val="24"/>
          <w:szCs w:val="24"/>
          <w:u w:val="single"/>
          <w:lang w:val="en-GB" w:bidi="he-IL"/>
        </w:rPr>
        <w:t>https://forms.gle/YByhbRK4Wy56pDPT8</w:t>
      </w:r>
    </w:p>
    <w:p w14:paraId="6EA4C9AC" w14:textId="1BDDFD10" w:rsidR="00B5512D" w:rsidRPr="00795E43" w:rsidRDefault="00B5512D" w:rsidP="00B5512D">
      <w:pPr>
        <w:ind w:firstLineChars="200" w:firstLine="381"/>
        <w:rPr>
          <w:rFonts w:ascii="AR丸ゴシック体M" w:eastAsia="AR丸ゴシック体M"/>
          <w:color w:val="000000" w:themeColor="text1"/>
        </w:rPr>
      </w:pPr>
      <w:r>
        <w:rPr>
          <w:rFonts w:ascii="AR丸ゴシック体M" w:eastAsia="AR丸ゴシック体M" w:hint="eastAsia"/>
          <w:color w:val="000000" w:themeColor="text1"/>
        </w:rPr>
        <w:t xml:space="preserve">●　</w:t>
      </w:r>
      <w:r w:rsidRPr="00795E43">
        <w:rPr>
          <w:rFonts w:ascii="AR丸ゴシック体M" w:eastAsia="AR丸ゴシック体M" w:hint="eastAsia"/>
          <w:color w:val="000000" w:themeColor="text1"/>
        </w:rPr>
        <w:t>14:50～15:00【情報提供】</w:t>
      </w:r>
      <w:r>
        <w:rPr>
          <w:rFonts w:ascii="AR丸ゴシック体M" w:eastAsia="AR丸ゴシック体M" w:hint="eastAsia"/>
          <w:color w:val="000000" w:themeColor="text1"/>
        </w:rPr>
        <w:t xml:space="preserve">　</w:t>
      </w:r>
      <w:r w:rsidRPr="00795E43">
        <w:rPr>
          <w:rFonts w:ascii="AR丸ゴシック体M" w:eastAsia="AR丸ゴシック体M" w:hint="eastAsia"/>
          <w:color w:val="000000" w:themeColor="text1"/>
        </w:rPr>
        <w:t xml:space="preserve">「 </w:t>
      </w:r>
      <w:r>
        <w:rPr>
          <w:rFonts w:ascii="AR丸ゴシック体M" w:eastAsia="AR丸ゴシック体M" w:hint="eastAsia"/>
          <w:color w:val="000000" w:themeColor="text1"/>
        </w:rPr>
        <w:t>直接トロンビン阻害剤　プラザキサカプセル</w:t>
      </w:r>
      <w:r w:rsidRPr="00795E43">
        <w:rPr>
          <w:rFonts w:ascii="AR丸ゴシック体M" w:eastAsia="AR丸ゴシック体M" w:hint="eastAsia"/>
          <w:color w:val="000000" w:themeColor="text1"/>
        </w:rPr>
        <w:t xml:space="preserve"> 」</w:t>
      </w:r>
    </w:p>
    <w:p w14:paraId="42D9BD9A" w14:textId="4FDCEB62" w:rsidR="00B5512D" w:rsidRDefault="00B5512D" w:rsidP="00B5512D">
      <w:pPr>
        <w:ind w:left="381"/>
        <w:rPr>
          <w:rFonts w:ascii="AR丸ゴシック体M" w:eastAsia="AR丸ゴシック体M"/>
          <w:color w:val="000000" w:themeColor="text1"/>
        </w:rPr>
      </w:pPr>
      <w:r w:rsidRPr="00E4493A">
        <w:rPr>
          <w:rFonts w:ascii="AR丸ゴシック体M" w:eastAsia="AR丸ゴシック体M" w:hint="eastAsia"/>
          <w:color w:val="000000" w:themeColor="text1"/>
        </w:rPr>
        <w:t xml:space="preserve">      　　　　　　　　　</w:t>
      </w:r>
      <w:r>
        <w:rPr>
          <w:rFonts w:ascii="AR丸ゴシック体M" w:eastAsia="AR丸ゴシック体M" w:hint="eastAsia"/>
          <w:color w:val="000000" w:themeColor="text1"/>
        </w:rPr>
        <w:t xml:space="preserve">　　　　　　　　　　日本ベーリンガーインゲルハイム株式会社</w:t>
      </w:r>
    </w:p>
    <w:p w14:paraId="364B8900" w14:textId="44B94712" w:rsidR="00B5512D" w:rsidRPr="00403B69" w:rsidRDefault="00B5512D" w:rsidP="00403B69">
      <w:pPr>
        <w:rPr>
          <w:rFonts w:ascii="AR丸ゴシック体M" w:eastAsia="AR丸ゴシック体M"/>
          <w:color w:val="000000" w:themeColor="text1"/>
          <w:sz w:val="24"/>
          <w:szCs w:val="24"/>
          <w:lang w:eastAsia="zh-CN"/>
        </w:rPr>
      </w:pPr>
      <w:r w:rsidRPr="00403B69">
        <w:rPr>
          <w:rFonts w:ascii="AR丸ゴシック体M" w:eastAsia="AR丸ゴシック体M" w:hint="eastAsia"/>
          <w:color w:val="000000" w:themeColor="text1"/>
          <w:sz w:val="24"/>
          <w:szCs w:val="24"/>
          <w:lang w:eastAsia="zh-CN"/>
        </w:rPr>
        <w:t>[司　会]　　　(一社) 大阪市北区薬剤師会　保険薬局部会長　小山 裕二 先生</w:t>
      </w:r>
    </w:p>
    <w:p w14:paraId="6665E6AE" w14:textId="07A13644" w:rsidR="00B5512D" w:rsidRPr="00403B69" w:rsidRDefault="00B5512D" w:rsidP="00403B69">
      <w:pPr>
        <w:spacing w:line="180" w:lineRule="atLeast"/>
        <w:ind w:firstLineChars="200" w:firstLine="441"/>
        <w:rPr>
          <w:rFonts w:ascii="AR丸ゴシック体M" w:eastAsia="AR丸ゴシック体M"/>
          <w:color w:val="000000" w:themeColor="text1"/>
          <w:sz w:val="24"/>
          <w:szCs w:val="24"/>
        </w:rPr>
      </w:pPr>
      <w:r w:rsidRPr="00403B69">
        <w:rPr>
          <w:rFonts w:ascii="AR丸ゴシック体M" w:eastAsia="AR丸ゴシック体M" w:hint="eastAsia"/>
          <w:color w:val="000000" w:themeColor="text1"/>
          <w:sz w:val="24"/>
          <w:szCs w:val="24"/>
        </w:rPr>
        <w:t xml:space="preserve">●　15:00～15:30【一般演題】　</w:t>
      </w:r>
    </w:p>
    <w:p w14:paraId="357C6F6C" w14:textId="4D03CB1E" w:rsidR="00B5512D" w:rsidRPr="00403B69" w:rsidRDefault="00B5512D" w:rsidP="00403B69">
      <w:pPr>
        <w:spacing w:line="180" w:lineRule="atLeast"/>
        <w:ind w:firstLineChars="400" w:firstLine="881"/>
        <w:rPr>
          <w:rFonts w:ascii="AR丸ゴシック体M" w:eastAsia="AR丸ゴシック体M"/>
          <w:color w:val="000000" w:themeColor="text1"/>
          <w:sz w:val="24"/>
          <w:szCs w:val="24"/>
        </w:rPr>
      </w:pPr>
      <w:r w:rsidRPr="00403B69">
        <w:rPr>
          <w:rFonts w:ascii="AR丸ゴシック体M" w:eastAsia="AR丸ゴシック体M" w:hint="eastAsia"/>
          <w:color w:val="000000" w:themeColor="text1"/>
          <w:sz w:val="24"/>
          <w:szCs w:val="24"/>
        </w:rPr>
        <w:t>「心房細動アブレーション後の抗凝固療法に対する薬剤師介入」</w:t>
      </w:r>
    </w:p>
    <w:p w14:paraId="48459037" w14:textId="02563E1B" w:rsidR="00B5512D" w:rsidRPr="00403B69" w:rsidRDefault="00B5512D" w:rsidP="00403B69">
      <w:pPr>
        <w:spacing w:line="180" w:lineRule="atLeast"/>
        <w:ind w:firstLineChars="1500" w:firstLine="3304"/>
        <w:rPr>
          <w:rFonts w:ascii="AR丸ゴシック体M" w:eastAsia="AR丸ゴシック体M"/>
          <w:color w:val="000000" w:themeColor="text1"/>
          <w:sz w:val="24"/>
          <w:szCs w:val="24"/>
          <w:lang w:eastAsia="zh-TW"/>
        </w:rPr>
      </w:pPr>
      <w:r w:rsidRPr="00403B69">
        <w:rPr>
          <w:rFonts w:ascii="AR丸ゴシック体M" w:eastAsia="AR丸ゴシック体M" w:hint="eastAsia"/>
          <w:color w:val="000000" w:themeColor="text1"/>
          <w:sz w:val="24"/>
          <w:szCs w:val="24"/>
          <w:lang w:eastAsia="zh-TW"/>
        </w:rPr>
        <w:t>講 師  　桜橋渡辺病院　薬剤科　科長　松</w:t>
      </w:r>
      <w:r w:rsidR="006E07EC">
        <w:rPr>
          <w:rFonts w:ascii="AR丸ゴシック体M" w:eastAsia="AR丸ゴシック体M" w:hint="eastAsia"/>
          <w:color w:val="000000" w:themeColor="text1"/>
          <w:sz w:val="24"/>
          <w:szCs w:val="24"/>
          <w:lang w:eastAsia="zh-TW"/>
        </w:rPr>
        <w:t>元</w:t>
      </w:r>
      <w:r w:rsidRPr="00403B69">
        <w:rPr>
          <w:rFonts w:ascii="AR丸ゴシック体M" w:eastAsia="AR丸ゴシック体M" w:hint="eastAsia"/>
          <w:color w:val="000000" w:themeColor="text1"/>
          <w:sz w:val="24"/>
          <w:szCs w:val="24"/>
          <w:lang w:eastAsia="zh-TW"/>
        </w:rPr>
        <w:t xml:space="preserve">　一隆　先生</w:t>
      </w:r>
    </w:p>
    <w:p w14:paraId="2FBA7BE7" w14:textId="77777777" w:rsidR="00B5512D" w:rsidRDefault="00B5512D" w:rsidP="00B5512D">
      <w:pPr>
        <w:pStyle w:val="af0"/>
        <w:numPr>
          <w:ilvl w:val="0"/>
          <w:numId w:val="1"/>
        </w:numPr>
        <w:ind w:leftChars="0"/>
        <w:rPr>
          <w:rFonts w:ascii="AR丸ゴシック体M" w:eastAsia="AR丸ゴシック体M"/>
          <w:color w:val="000000" w:themeColor="text1"/>
          <w:sz w:val="28"/>
          <w:szCs w:val="28"/>
        </w:rPr>
      </w:pPr>
      <w:r w:rsidRPr="003A6D3A">
        <w:rPr>
          <w:rFonts w:ascii="AR丸ゴシック体M" w:eastAsia="AR丸ゴシック体M" w:hint="eastAsia"/>
          <w:color w:val="000000" w:themeColor="text1"/>
          <w:sz w:val="28"/>
          <w:szCs w:val="28"/>
        </w:rPr>
        <w:t>15:30～16:30【特別講演】</w:t>
      </w:r>
    </w:p>
    <w:p w14:paraId="2030124E" w14:textId="5C6FA597" w:rsidR="00B5512D" w:rsidRPr="003A6D3A" w:rsidRDefault="00B5512D" w:rsidP="00B5512D">
      <w:pPr>
        <w:pStyle w:val="af0"/>
        <w:ind w:left="761"/>
        <w:rPr>
          <w:rFonts w:ascii="AR丸ゴシック体M" w:eastAsia="AR丸ゴシック体M"/>
          <w:color w:val="000000" w:themeColor="text1"/>
          <w:sz w:val="28"/>
          <w:szCs w:val="28"/>
        </w:rPr>
      </w:pPr>
      <w:r w:rsidRPr="003A6D3A">
        <w:rPr>
          <w:rFonts w:ascii="AR丸ゴシック体M" w:eastAsia="AR丸ゴシック体M" w:hint="eastAsia"/>
          <w:color w:val="000000" w:themeColor="text1"/>
          <w:sz w:val="28"/>
          <w:szCs w:val="28"/>
        </w:rPr>
        <w:t xml:space="preserve">「 </w:t>
      </w:r>
      <w:r w:rsidRPr="00973991">
        <w:rPr>
          <w:rFonts w:ascii="AR丸ゴシック体M" w:eastAsia="AR丸ゴシック体M" w:hint="eastAsia"/>
          <w:b/>
          <w:bCs/>
          <w:color w:val="000000" w:themeColor="text1"/>
          <w:sz w:val="28"/>
          <w:szCs w:val="28"/>
        </w:rPr>
        <w:t>心房細動アブレーションに関する抗凝固療法の『これから』</w:t>
      </w:r>
      <w:r w:rsidR="006E07EC">
        <w:rPr>
          <w:rFonts w:ascii="AR丸ゴシック体M" w:eastAsia="AR丸ゴシック体M" w:hint="eastAsia"/>
          <w:b/>
          <w:bCs/>
          <w:color w:val="000000" w:themeColor="text1"/>
          <w:sz w:val="28"/>
          <w:szCs w:val="28"/>
        </w:rPr>
        <w:t xml:space="preserve"> </w:t>
      </w:r>
      <w:r w:rsidRPr="003A6D3A">
        <w:rPr>
          <w:rFonts w:ascii="AR丸ゴシック体M" w:eastAsia="AR丸ゴシック体M" w:hint="eastAsia"/>
          <w:color w:val="000000" w:themeColor="text1"/>
          <w:sz w:val="28"/>
          <w:szCs w:val="28"/>
        </w:rPr>
        <w:t>」</w:t>
      </w:r>
    </w:p>
    <w:p w14:paraId="7EE52BA2" w14:textId="636949D0" w:rsidR="006B4997" w:rsidRPr="006B4997" w:rsidRDefault="00B5512D" w:rsidP="006B4997">
      <w:pPr>
        <w:pStyle w:val="af0"/>
        <w:ind w:leftChars="0" w:left="741"/>
        <w:rPr>
          <w:rFonts w:ascii="AR丸ゴシック体M" w:eastAsia="AR丸ゴシック体M"/>
          <w:color w:val="000000" w:themeColor="text1"/>
          <w:sz w:val="28"/>
          <w:szCs w:val="28"/>
        </w:rPr>
      </w:pPr>
      <w:r w:rsidRPr="003A6D3A">
        <w:rPr>
          <w:rFonts w:ascii="AR丸ゴシック体M" w:eastAsia="AR丸ゴシック体M" w:hint="eastAsia"/>
          <w:color w:val="000000" w:themeColor="text1"/>
          <w:sz w:val="28"/>
          <w:szCs w:val="28"/>
        </w:rPr>
        <w:t xml:space="preserve">講 師　 </w:t>
      </w:r>
      <w:r>
        <w:rPr>
          <w:rFonts w:ascii="AR丸ゴシック体M" w:eastAsia="AR丸ゴシック体M" w:hint="eastAsia"/>
          <w:color w:val="000000" w:themeColor="text1"/>
          <w:sz w:val="28"/>
          <w:szCs w:val="28"/>
        </w:rPr>
        <w:t>桜橋渡辺</w:t>
      </w:r>
      <w:r w:rsidRPr="003A6D3A">
        <w:rPr>
          <w:rFonts w:ascii="AR丸ゴシック体M" w:eastAsia="AR丸ゴシック体M" w:hint="eastAsia"/>
          <w:color w:val="000000" w:themeColor="text1"/>
          <w:sz w:val="28"/>
          <w:szCs w:val="28"/>
        </w:rPr>
        <w:t xml:space="preserve">病院 </w:t>
      </w:r>
      <w:r>
        <w:rPr>
          <w:rFonts w:ascii="AR丸ゴシック体M" w:eastAsia="AR丸ゴシック体M" w:hint="eastAsia"/>
          <w:color w:val="000000" w:themeColor="text1"/>
          <w:sz w:val="28"/>
          <w:szCs w:val="28"/>
        </w:rPr>
        <w:t>心臓・血管センター　内科医長</w:t>
      </w:r>
      <w:r w:rsidRPr="003A6D3A">
        <w:rPr>
          <w:rFonts w:ascii="AR丸ゴシック体M" w:eastAsia="AR丸ゴシック体M" w:hint="eastAsia"/>
          <w:color w:val="000000" w:themeColor="text1"/>
          <w:sz w:val="28"/>
          <w:szCs w:val="28"/>
        </w:rPr>
        <w:t xml:space="preserve">　</w:t>
      </w:r>
      <w:r>
        <w:rPr>
          <w:rFonts w:ascii="AR丸ゴシック体M" w:eastAsia="AR丸ゴシック体M" w:hint="eastAsia"/>
          <w:color w:val="000000" w:themeColor="text1"/>
          <w:sz w:val="28"/>
          <w:szCs w:val="28"/>
        </w:rPr>
        <w:t>田中　宣暁</w:t>
      </w:r>
      <w:r w:rsidRPr="003A6D3A">
        <w:rPr>
          <w:rFonts w:ascii="AR丸ゴシック体M" w:eastAsia="AR丸ゴシック体M" w:hint="eastAsia"/>
          <w:color w:val="000000" w:themeColor="text1"/>
          <w:sz w:val="28"/>
          <w:szCs w:val="28"/>
        </w:rPr>
        <w:t xml:space="preserve"> 先生</w:t>
      </w:r>
    </w:p>
    <w:p w14:paraId="161B1810" w14:textId="465F07BD" w:rsidR="00EF4405" w:rsidRPr="00977453" w:rsidRDefault="00EF4405" w:rsidP="00977453">
      <w:pPr>
        <w:pStyle w:val="af0"/>
        <w:widowControl/>
        <w:numPr>
          <w:ilvl w:val="0"/>
          <w:numId w:val="1"/>
        </w:numPr>
        <w:spacing w:before="100" w:beforeAutospacing="1" w:after="100" w:afterAutospacing="1"/>
        <w:ind w:leftChars="0" w:left="284" w:hanging="568"/>
        <w:jc w:val="left"/>
        <w:rPr>
          <w:rFonts w:ascii="ＭＳ Ｐゴシック" w:eastAsia="ＭＳ Ｐゴシック" w:hAnsi="ＭＳ Ｐゴシック" w:cs="ＭＳ Ｐゴシック"/>
          <w:color w:val="FFFFFF" w:themeColor="background1"/>
          <w:kern w:val="0"/>
          <w:sz w:val="24"/>
          <w:szCs w:val="24"/>
        </w:rPr>
      </w:pPr>
      <w:r w:rsidRPr="00977453">
        <w:rPr>
          <w:rFonts w:ascii="AR丸ゴシック体M" w:eastAsia="AR丸ゴシック体M" w:hint="eastAsia"/>
          <w:sz w:val="24"/>
          <w:szCs w:val="24"/>
        </w:rPr>
        <w:t>● 16:30～16：40「</w:t>
      </w:r>
      <w:r w:rsidR="00977453" w:rsidRPr="00977453">
        <w:rPr>
          <w:rFonts w:ascii="AR丸ゴシック体M" w:eastAsia="AR丸ゴシック体M" w:hint="eastAsia"/>
          <w:sz w:val="24"/>
          <w:szCs w:val="24"/>
        </w:rPr>
        <w:t>住友病院における</w:t>
      </w:r>
      <w:r w:rsidRPr="00977453">
        <w:rPr>
          <w:rFonts w:ascii="AR丸ゴシック体M" w:eastAsia="AR丸ゴシック体M" w:hint="eastAsia"/>
          <w:sz w:val="24"/>
          <w:szCs w:val="24"/>
        </w:rPr>
        <w:t>院外処方箋への検査値及び身体情報記載について」</w:t>
      </w:r>
    </w:p>
    <w:p w14:paraId="6EED4D5F" w14:textId="7A9A3D4A" w:rsidR="00EF4405" w:rsidRPr="00EF4405" w:rsidRDefault="00EF4405" w:rsidP="00EF4405">
      <w:pPr>
        <w:pStyle w:val="af0"/>
        <w:widowControl/>
        <w:numPr>
          <w:ilvl w:val="0"/>
          <w:numId w:val="1"/>
        </w:numPr>
        <w:spacing w:before="100" w:beforeAutospacing="1" w:after="100" w:afterAutospacing="1"/>
        <w:ind w:leftChars="0" w:left="284" w:hanging="568"/>
        <w:jc w:val="left"/>
        <w:rPr>
          <w:rFonts w:ascii="ＭＳ Ｐゴシック" w:eastAsia="ＭＳ Ｐゴシック" w:hAnsi="ＭＳ Ｐゴシック" w:cs="ＭＳ Ｐゴシック"/>
          <w:color w:val="FFFFFF" w:themeColor="background1"/>
          <w:kern w:val="0"/>
          <w:sz w:val="24"/>
          <w:szCs w:val="24"/>
        </w:rPr>
      </w:pPr>
      <w:r w:rsidRPr="00EF4405">
        <w:rPr>
          <w:rFonts w:ascii="AR丸ゴシック体M" w:eastAsia="AR丸ゴシック体M" w:hint="eastAsia"/>
          <w:sz w:val="24"/>
          <w:szCs w:val="24"/>
        </w:rPr>
        <w:t xml:space="preserve">　　　　　　</w:t>
      </w:r>
      <w:r>
        <w:rPr>
          <w:rFonts w:ascii="AR丸ゴシック体M" w:eastAsia="AR丸ゴシック体M" w:hint="eastAsia"/>
          <w:sz w:val="24"/>
          <w:szCs w:val="24"/>
        </w:rPr>
        <w:t xml:space="preserve">　　　</w:t>
      </w:r>
      <w:r w:rsidRPr="00EF4405">
        <w:rPr>
          <w:rFonts w:ascii="AR丸ゴシック体M" w:eastAsia="AR丸ゴシック体M" w:hint="eastAsia"/>
          <w:sz w:val="24"/>
          <w:szCs w:val="24"/>
        </w:rPr>
        <w:t xml:space="preserve">　</w:t>
      </w:r>
      <w:r>
        <w:rPr>
          <w:rFonts w:ascii="AR丸ゴシック体M" w:eastAsia="AR丸ゴシック体M" w:hint="eastAsia"/>
          <w:sz w:val="24"/>
          <w:szCs w:val="24"/>
        </w:rPr>
        <w:t xml:space="preserve">　　</w:t>
      </w:r>
      <w:r w:rsidRPr="00EF4405">
        <w:rPr>
          <w:rFonts w:ascii="AR丸ゴシック体M" w:eastAsia="AR丸ゴシック体M" w:hint="eastAsia"/>
          <w:sz w:val="24"/>
          <w:szCs w:val="24"/>
        </w:rPr>
        <w:t xml:space="preserve">　</w:t>
      </w:r>
      <w:r>
        <w:rPr>
          <w:rFonts w:ascii="AR丸ゴシック体M" w:eastAsia="AR丸ゴシック体M" w:hint="eastAsia"/>
          <w:sz w:val="24"/>
          <w:szCs w:val="24"/>
        </w:rPr>
        <w:t xml:space="preserve">　　</w:t>
      </w:r>
      <w:r w:rsidRPr="00EF4405">
        <w:rPr>
          <w:rFonts w:ascii="AR丸ゴシック体M" w:eastAsia="AR丸ゴシック体M" w:hint="eastAsia"/>
          <w:sz w:val="24"/>
          <w:szCs w:val="24"/>
        </w:rPr>
        <w:t xml:space="preserve">　　　</w:t>
      </w:r>
      <w:r w:rsidR="004331DD">
        <w:rPr>
          <w:rFonts w:ascii="AR丸ゴシック体M" w:eastAsia="AR丸ゴシック体M" w:hint="eastAsia"/>
          <w:sz w:val="24"/>
          <w:szCs w:val="24"/>
        </w:rPr>
        <w:t xml:space="preserve">講師　</w:t>
      </w:r>
      <w:r w:rsidRPr="00EF4405">
        <w:rPr>
          <w:rFonts w:ascii="AR丸ゴシック体M" w:eastAsia="AR丸ゴシック体M" w:hint="eastAsia"/>
          <w:sz w:val="24"/>
          <w:szCs w:val="24"/>
        </w:rPr>
        <w:t>住友病院　薬剤部　薬剤部長</w:t>
      </w:r>
      <w:r>
        <w:rPr>
          <w:rFonts w:ascii="AR丸ゴシック体M" w:eastAsia="AR丸ゴシック体M" w:hint="eastAsia"/>
          <w:sz w:val="24"/>
          <w:szCs w:val="24"/>
        </w:rPr>
        <w:t xml:space="preserve">　豊濱　隆　先生</w:t>
      </w:r>
    </w:p>
    <w:p w14:paraId="43E7490B" w14:textId="6AFF398D" w:rsidR="00B5512D" w:rsidRPr="00403B69" w:rsidRDefault="00B5512D" w:rsidP="00B5512D">
      <w:pPr>
        <w:pStyle w:val="af0"/>
        <w:numPr>
          <w:ilvl w:val="0"/>
          <w:numId w:val="1"/>
        </w:numPr>
        <w:ind w:leftChars="0"/>
        <w:rPr>
          <w:rFonts w:ascii="AR丸ゴシック体M" w:eastAsia="AR丸ゴシック体M"/>
          <w:sz w:val="24"/>
          <w:szCs w:val="24"/>
        </w:rPr>
      </w:pPr>
      <w:r w:rsidRPr="003A6D3A">
        <w:rPr>
          <w:rFonts w:ascii="AR丸ゴシック体M" w:eastAsia="AR丸ゴシック体M" w:hint="eastAsia"/>
          <w:color w:val="000000" w:themeColor="text1"/>
          <w:sz w:val="24"/>
          <w:szCs w:val="24"/>
        </w:rPr>
        <w:t>16:</w:t>
      </w:r>
      <w:r w:rsidR="00EF4405">
        <w:rPr>
          <w:rFonts w:ascii="AR丸ゴシック体M" w:eastAsia="AR丸ゴシック体M" w:hint="eastAsia"/>
          <w:color w:val="000000" w:themeColor="text1"/>
          <w:sz w:val="24"/>
          <w:szCs w:val="24"/>
        </w:rPr>
        <w:t>4</w:t>
      </w:r>
      <w:r w:rsidRPr="003A6D3A">
        <w:rPr>
          <w:rFonts w:ascii="AR丸ゴシック体M" w:eastAsia="AR丸ゴシック体M" w:hint="eastAsia"/>
          <w:color w:val="000000" w:themeColor="text1"/>
          <w:sz w:val="24"/>
          <w:szCs w:val="24"/>
        </w:rPr>
        <w:t>0～【閉会の辞・連絡事項】 (一社) 大阪市北区薬剤師会　  会長　坂東 俊完 先生</w:t>
      </w:r>
    </w:p>
    <w:p w14:paraId="43209209" w14:textId="77777777" w:rsidR="00EF4405" w:rsidRPr="00EF4405" w:rsidRDefault="00EF4405" w:rsidP="00F5070C">
      <w:pPr>
        <w:rPr>
          <w:rFonts w:ascii="AR丸ゴシック体M" w:eastAsia="AR丸ゴシック体M" w:hAnsiTheme="minorEastAsia"/>
          <w:b/>
          <w:sz w:val="16"/>
          <w:szCs w:val="16"/>
        </w:rPr>
      </w:pPr>
    </w:p>
    <w:p w14:paraId="7952DCF4" w14:textId="6F388E32" w:rsidR="00D94381" w:rsidRPr="00E35EC4" w:rsidRDefault="00D94381" w:rsidP="00F5070C">
      <w:pPr>
        <w:rPr>
          <w:rFonts w:ascii="AR丸ゴシック体M" w:eastAsia="AR丸ゴシック体M" w:hAnsiTheme="minorEastAsia"/>
          <w:b/>
          <w:sz w:val="24"/>
          <w:szCs w:val="24"/>
        </w:rPr>
      </w:pPr>
      <w:r w:rsidRPr="00E35EC4">
        <w:rPr>
          <w:rFonts w:ascii="AR丸ゴシック体M" w:eastAsia="AR丸ゴシック体M" w:hAnsiTheme="minorEastAsia" w:hint="eastAsia"/>
          <w:b/>
          <w:sz w:val="24"/>
          <w:szCs w:val="24"/>
        </w:rPr>
        <w:t>取得単位：</w:t>
      </w:r>
      <w:r w:rsidR="008E49E7" w:rsidRPr="00E35EC4">
        <w:rPr>
          <w:rFonts w:ascii="AR丸ゴシック体M" w:eastAsia="AR丸ゴシック体M" w:hAnsiTheme="minorEastAsia" w:hint="eastAsia"/>
          <w:b/>
          <w:sz w:val="24"/>
          <w:szCs w:val="24"/>
        </w:rPr>
        <w:t xml:space="preserve">大阪府薬剤師会認定単位 </w:t>
      </w:r>
      <w:r w:rsidR="00876F63" w:rsidRPr="00E35EC4">
        <w:rPr>
          <w:rFonts w:ascii="AR丸ゴシック体M" w:eastAsia="AR丸ゴシック体M" w:hAnsiTheme="minorEastAsia" w:hint="eastAsia"/>
          <w:b/>
          <w:sz w:val="24"/>
          <w:szCs w:val="24"/>
        </w:rPr>
        <w:t>5</w:t>
      </w:r>
      <w:r w:rsidRPr="00E35EC4">
        <w:rPr>
          <w:rFonts w:ascii="AR丸ゴシック体M" w:eastAsia="AR丸ゴシック体M" w:hAnsiTheme="minorEastAsia" w:hint="eastAsia"/>
          <w:b/>
          <w:sz w:val="24"/>
          <w:szCs w:val="24"/>
        </w:rPr>
        <w:t>点</w:t>
      </w:r>
      <w:r w:rsidR="00876F63" w:rsidRPr="00E35EC4">
        <w:rPr>
          <w:rFonts w:ascii="AR丸ゴシック体M" w:eastAsia="AR丸ゴシック体M" w:hAnsiTheme="minorEastAsia" w:hint="eastAsia"/>
          <w:b/>
          <w:sz w:val="24"/>
          <w:szCs w:val="24"/>
        </w:rPr>
        <w:t xml:space="preserve">　日本薬剤師研修センター認定</w:t>
      </w:r>
      <w:r w:rsidR="008E49E7" w:rsidRPr="00E35EC4">
        <w:rPr>
          <w:rFonts w:ascii="AR丸ゴシック体M" w:eastAsia="AR丸ゴシック体M" w:hAnsiTheme="minorEastAsia" w:hint="eastAsia"/>
          <w:b/>
          <w:sz w:val="24"/>
          <w:szCs w:val="24"/>
        </w:rPr>
        <w:t xml:space="preserve"> </w:t>
      </w:r>
      <w:r w:rsidR="00876F63" w:rsidRPr="00E35EC4">
        <w:rPr>
          <w:rFonts w:ascii="AR丸ゴシック体M" w:eastAsia="AR丸ゴシック体M" w:hAnsiTheme="minorEastAsia" w:hint="eastAsia"/>
          <w:b/>
          <w:sz w:val="24"/>
          <w:szCs w:val="24"/>
        </w:rPr>
        <w:t>1</w:t>
      </w:r>
      <w:r w:rsidRPr="00E35EC4">
        <w:rPr>
          <w:rFonts w:ascii="AR丸ゴシック体M" w:eastAsia="AR丸ゴシック体M" w:hAnsiTheme="minorEastAsia" w:hint="eastAsia"/>
          <w:b/>
          <w:sz w:val="24"/>
          <w:szCs w:val="24"/>
        </w:rPr>
        <w:t>単位</w:t>
      </w:r>
    </w:p>
    <w:p w14:paraId="7AF368FC" w14:textId="290D3525" w:rsidR="00D94381" w:rsidRPr="00863089" w:rsidRDefault="00863089" w:rsidP="00D94381">
      <w:pPr>
        <w:jc w:val="left"/>
        <w:rPr>
          <w:rFonts w:ascii="AR丸ゴシック体M" w:eastAsia="AR丸ゴシック体M" w:hAnsiTheme="minorEastAsia"/>
          <w:szCs w:val="24"/>
        </w:rPr>
      </w:pPr>
      <w:r>
        <w:rPr>
          <w:rFonts w:ascii="AR丸ゴシック体M" w:eastAsia="AR丸ゴシック体M" w:hAnsiTheme="minorEastAsia" w:hint="eastAsia"/>
          <w:szCs w:val="24"/>
        </w:rPr>
        <w:t>受講料：</w:t>
      </w:r>
      <w:bookmarkStart w:id="3" w:name="_Hlk52445621"/>
      <w:r w:rsidR="00D94381" w:rsidRPr="00863089">
        <w:rPr>
          <w:rFonts w:ascii="AR丸ゴシック体M" w:eastAsia="AR丸ゴシック体M" w:hAnsiTheme="minorEastAsia" w:hint="eastAsia"/>
          <w:szCs w:val="24"/>
        </w:rPr>
        <w:t>大阪市北区薬剤師</w:t>
      </w:r>
      <w:r w:rsidR="00B65201" w:rsidRPr="00863089">
        <w:rPr>
          <w:rFonts w:ascii="AR丸ゴシック体M" w:eastAsia="AR丸ゴシック体M" w:hAnsiTheme="minorEastAsia" w:hint="eastAsia"/>
          <w:szCs w:val="24"/>
        </w:rPr>
        <w:t>会員</w:t>
      </w:r>
      <w:r>
        <w:rPr>
          <w:rFonts w:ascii="AR丸ゴシック体M" w:eastAsia="AR丸ゴシック体M" w:hAnsiTheme="minorEastAsia" w:hint="eastAsia"/>
          <w:szCs w:val="24"/>
        </w:rPr>
        <w:t xml:space="preserve"> 無料、</w:t>
      </w:r>
      <w:r w:rsidR="00D94381" w:rsidRPr="00863089">
        <w:rPr>
          <w:rFonts w:ascii="AR丸ゴシック体M" w:eastAsia="AR丸ゴシック体M" w:hAnsiTheme="minorEastAsia" w:hint="eastAsia"/>
          <w:szCs w:val="24"/>
        </w:rPr>
        <w:t>会員外</w:t>
      </w:r>
      <w:r>
        <w:rPr>
          <w:rFonts w:ascii="AR丸ゴシック体M" w:eastAsia="AR丸ゴシック体M" w:hAnsiTheme="minorEastAsia" w:hint="eastAsia"/>
          <w:szCs w:val="24"/>
        </w:rPr>
        <w:t>視聴のみ</w:t>
      </w:r>
      <w:r w:rsidR="00C870CB" w:rsidRPr="00863089">
        <w:rPr>
          <w:rFonts w:ascii="AR丸ゴシック体M" w:eastAsia="AR丸ゴシック体M" w:hAnsiTheme="minorEastAsia" w:hint="eastAsia"/>
          <w:szCs w:val="24"/>
        </w:rPr>
        <w:t>500円、</w:t>
      </w:r>
      <w:r>
        <w:rPr>
          <w:rFonts w:ascii="AR丸ゴシック体M" w:eastAsia="AR丸ゴシック体M" w:hAnsiTheme="minorEastAsia" w:hint="eastAsia"/>
          <w:szCs w:val="24"/>
        </w:rPr>
        <w:t>会員外で</w:t>
      </w:r>
      <w:r w:rsidR="00D94381" w:rsidRPr="00863089">
        <w:rPr>
          <w:rFonts w:ascii="AR丸ゴシック体M" w:eastAsia="AR丸ゴシック体M" w:hAnsiTheme="minorEastAsia" w:hint="eastAsia"/>
          <w:szCs w:val="24"/>
        </w:rPr>
        <w:t>認定単位</w:t>
      </w:r>
      <w:r>
        <w:rPr>
          <w:rFonts w:ascii="AR丸ゴシック体M" w:eastAsia="AR丸ゴシック体M" w:hAnsiTheme="minorEastAsia" w:hint="eastAsia"/>
          <w:szCs w:val="24"/>
        </w:rPr>
        <w:t>必要</w:t>
      </w:r>
      <w:r w:rsidR="003A6D3A" w:rsidRPr="00863089">
        <w:rPr>
          <w:rFonts w:ascii="AR丸ゴシック体M" w:eastAsia="AR丸ゴシック体M" w:hAnsiTheme="minorEastAsia" w:hint="eastAsia"/>
          <w:szCs w:val="24"/>
        </w:rPr>
        <w:t>1,000</w:t>
      </w:r>
      <w:r w:rsidR="00D94381" w:rsidRPr="00863089">
        <w:rPr>
          <w:rFonts w:ascii="AR丸ゴシック体M" w:eastAsia="AR丸ゴシック体M" w:hAnsiTheme="minorEastAsia" w:hint="eastAsia"/>
          <w:szCs w:val="24"/>
        </w:rPr>
        <w:t>円</w:t>
      </w:r>
      <w:r>
        <w:rPr>
          <w:rFonts w:ascii="AR丸ゴシック体M" w:eastAsia="AR丸ゴシック体M" w:hAnsiTheme="minorEastAsia" w:hint="eastAsia"/>
          <w:szCs w:val="24"/>
        </w:rPr>
        <w:t>を</w:t>
      </w:r>
      <w:r w:rsidR="00403B69" w:rsidRPr="00863089">
        <w:rPr>
          <w:rFonts w:ascii="AR丸ゴシック体M" w:eastAsia="AR丸ゴシック体M" w:hAnsiTheme="minorEastAsia" w:hint="eastAsia"/>
          <w:szCs w:val="24"/>
        </w:rPr>
        <w:t>振込。</w:t>
      </w:r>
    </w:p>
    <w:bookmarkEnd w:id="3"/>
    <w:p w14:paraId="58772D42" w14:textId="46764621" w:rsidR="00013102" w:rsidRPr="00403B69" w:rsidRDefault="00C36FF4" w:rsidP="004B406F">
      <w:pPr>
        <w:jc w:val="left"/>
        <w:rPr>
          <w:rFonts w:ascii="AR丸ゴシック体M" w:eastAsia="AR丸ゴシック体M" w:hAnsiTheme="minorEastAsia"/>
          <w:sz w:val="16"/>
          <w:szCs w:val="16"/>
        </w:rPr>
      </w:pPr>
      <w:r w:rsidRPr="00403B69">
        <w:rPr>
          <w:rFonts w:ascii="AR丸ゴシック体M" w:eastAsia="AR丸ゴシック体M" w:hAnsiTheme="minorEastAsia" w:hint="eastAsia"/>
          <w:sz w:val="16"/>
          <w:szCs w:val="16"/>
        </w:rPr>
        <w:t>ご提供頂きました個人情報は、</w:t>
      </w:r>
      <w:r w:rsidR="004B406F" w:rsidRPr="00403B69">
        <w:rPr>
          <w:rFonts w:ascii="AR丸ゴシック体M" w:eastAsia="AR丸ゴシック体M" w:hAnsiTheme="minorEastAsia" w:hint="eastAsia"/>
          <w:sz w:val="16"/>
          <w:szCs w:val="16"/>
        </w:rPr>
        <w:t>本研修会の運営・連絡以外の目的で使用することはありません。</w:t>
      </w:r>
      <w:r w:rsidR="00E1464A" w:rsidRPr="00403B69">
        <w:rPr>
          <w:rFonts w:ascii="AR丸ゴシック体M" w:eastAsia="AR丸ゴシック体M" w:hAnsiTheme="minorEastAsia" w:hint="eastAsia"/>
          <w:sz w:val="16"/>
          <w:szCs w:val="16"/>
        </w:rPr>
        <w:t>また、個人情報保護方針に基づき、安全かつ適切に管理し、共催関係者を除く第三者に開示・提供することはありません。</w:t>
      </w:r>
    </w:p>
    <w:p w14:paraId="426D46B7" w14:textId="487EDFB1" w:rsidR="00C62E1B" w:rsidRDefault="00C62E1B" w:rsidP="004B406F">
      <w:pPr>
        <w:jc w:val="left"/>
        <w:rPr>
          <w:rFonts w:ascii="AR丸ゴシック体M" w:eastAsia="AR丸ゴシック体M" w:hAnsiTheme="minorEastAsia"/>
          <w:sz w:val="18"/>
          <w:szCs w:val="24"/>
        </w:rPr>
      </w:pPr>
    </w:p>
    <w:p w14:paraId="2AEE954F" w14:textId="3815F5F6" w:rsidR="00C62E1B" w:rsidRPr="00C62E1B" w:rsidRDefault="00C62E1B" w:rsidP="00C62E1B">
      <w:pPr>
        <w:jc w:val="left"/>
        <w:rPr>
          <w:rFonts w:ascii="AR丸ゴシック体M" w:eastAsia="AR丸ゴシック体M" w:hAnsiTheme="minorEastAsia"/>
          <w:szCs w:val="21"/>
        </w:rPr>
      </w:pPr>
      <w:r w:rsidRPr="00C62E1B">
        <w:rPr>
          <w:rFonts w:ascii="AR丸ゴシック体M" w:eastAsia="AR丸ゴシック体M" w:hAnsiTheme="minorEastAsia" w:hint="eastAsia"/>
          <w:szCs w:val="21"/>
        </w:rPr>
        <w:t>振込先：</w:t>
      </w:r>
      <w:r>
        <w:rPr>
          <w:rFonts w:ascii="AR丸ゴシック体M" w:eastAsia="AR丸ゴシック体M" w:hAnsiTheme="minorEastAsia" w:hint="eastAsia"/>
          <w:szCs w:val="21"/>
        </w:rPr>
        <w:t xml:space="preserve">　</w:t>
      </w:r>
      <w:r w:rsidRPr="00C62E1B">
        <w:rPr>
          <w:rFonts w:ascii="AR丸ゴシック体M" w:eastAsia="AR丸ゴシック体M" w:hAnsiTheme="minorEastAsia" w:hint="eastAsia"/>
          <w:szCs w:val="21"/>
        </w:rPr>
        <w:t xml:space="preserve">ゆうちょ銀行　</w:t>
      </w:r>
      <w:r>
        <w:rPr>
          <w:rFonts w:ascii="AR丸ゴシック体M" w:eastAsia="AR丸ゴシック体M" w:hAnsiTheme="minorEastAsia" w:hint="eastAsia"/>
          <w:szCs w:val="21"/>
        </w:rPr>
        <w:t xml:space="preserve">　</w:t>
      </w:r>
      <w:r w:rsidRPr="00C62E1B">
        <w:rPr>
          <w:rFonts w:ascii="AR丸ゴシック体M" w:eastAsia="AR丸ゴシック体M" w:hAnsiTheme="minorEastAsia" w:hint="eastAsia"/>
          <w:szCs w:val="21"/>
        </w:rPr>
        <w:t xml:space="preserve">　　（口座名義）　シヤ）オオサカシキタクヤクザイシカイ</w:t>
      </w:r>
    </w:p>
    <w:p w14:paraId="1DE2C255" w14:textId="77777777" w:rsidR="00C62E1B" w:rsidRPr="00C62E1B" w:rsidRDefault="00C62E1B" w:rsidP="00C62E1B">
      <w:pPr>
        <w:ind w:firstLineChars="600" w:firstLine="1142"/>
        <w:jc w:val="left"/>
        <w:rPr>
          <w:rFonts w:ascii="AR丸ゴシック体M" w:eastAsia="AR丸ゴシック体M" w:hAnsiTheme="minorEastAsia"/>
          <w:szCs w:val="21"/>
        </w:rPr>
      </w:pPr>
      <w:r w:rsidRPr="00C62E1B">
        <w:rPr>
          <w:rFonts w:ascii="AR丸ゴシック体M" w:eastAsia="AR丸ゴシック体M" w:hAnsiTheme="minorEastAsia" w:hint="eastAsia"/>
          <w:szCs w:val="21"/>
        </w:rPr>
        <w:t>ゆうちょから　　　 （記号）１４０９０　（番号）３７５４８５３１</w:t>
      </w:r>
    </w:p>
    <w:p w14:paraId="57BDFC6B" w14:textId="109A89DA" w:rsidR="00C62E1B" w:rsidRPr="00C62E1B" w:rsidRDefault="00C62E1B" w:rsidP="00C62E1B">
      <w:pPr>
        <w:ind w:firstLineChars="600" w:firstLine="1142"/>
        <w:jc w:val="left"/>
        <w:rPr>
          <w:rFonts w:ascii="AR丸ゴシック体M" w:eastAsia="AR丸ゴシック体M" w:hAnsiTheme="minorEastAsia"/>
          <w:szCs w:val="21"/>
        </w:rPr>
      </w:pPr>
      <w:r w:rsidRPr="00C62E1B">
        <w:rPr>
          <w:rFonts w:ascii="AR丸ゴシック体M" w:eastAsia="AR丸ゴシック体M" w:hAnsiTheme="minorEastAsia" w:hint="eastAsia"/>
          <w:szCs w:val="21"/>
        </w:rPr>
        <w:t>その他金融機関から　(店名)４０８ 　　　（店番)４０８ 　　(口座番号）普通 ３７５４８５３</w:t>
      </w:r>
    </w:p>
    <w:p w14:paraId="57B83C8E" w14:textId="09F8EFC6" w:rsidR="00E1464A" w:rsidRPr="00C62E1B" w:rsidRDefault="00C62E1B" w:rsidP="00C62E1B">
      <w:pPr>
        <w:ind w:firstLineChars="700" w:firstLine="1122"/>
        <w:jc w:val="left"/>
        <w:rPr>
          <w:rFonts w:ascii="AR丸ゴシック体M" w:eastAsia="AR丸ゴシック体M" w:hAnsiTheme="minorEastAsia"/>
          <w:sz w:val="18"/>
          <w:szCs w:val="18"/>
        </w:rPr>
      </w:pPr>
      <w:r w:rsidRPr="00C62E1B">
        <w:rPr>
          <w:rFonts w:ascii="AR丸ゴシック体M" w:eastAsia="AR丸ゴシック体M" w:hAnsiTheme="minorEastAsia" w:hint="eastAsia"/>
          <w:sz w:val="18"/>
          <w:szCs w:val="18"/>
        </w:rPr>
        <w:t>※注１　本人名義で振込のこと。返金には一切応じ</w:t>
      </w:r>
      <w:r w:rsidR="00403B69">
        <w:rPr>
          <w:rFonts w:ascii="AR丸ゴシック体M" w:eastAsia="AR丸ゴシック体M" w:hAnsiTheme="minorEastAsia" w:hint="eastAsia"/>
          <w:sz w:val="18"/>
          <w:szCs w:val="18"/>
        </w:rPr>
        <w:t>られ</w:t>
      </w:r>
      <w:r w:rsidRPr="00C62E1B">
        <w:rPr>
          <w:rFonts w:ascii="AR丸ゴシック体M" w:eastAsia="AR丸ゴシック体M" w:hAnsiTheme="minorEastAsia" w:hint="eastAsia"/>
          <w:sz w:val="18"/>
          <w:szCs w:val="18"/>
        </w:rPr>
        <w:t>ませんのでご了承ください。</w:t>
      </w:r>
    </w:p>
    <w:p w14:paraId="3AE9B118" w14:textId="6F95E544" w:rsidR="007140FA" w:rsidRDefault="007140FA" w:rsidP="00EF4405">
      <w:pPr>
        <w:jc w:val="left"/>
        <w:rPr>
          <w:rFonts w:ascii="AR丸ゴシック体M" w:eastAsia="AR丸ゴシック体M" w:hAnsiTheme="minorEastAsia"/>
          <w:szCs w:val="24"/>
        </w:rPr>
      </w:pPr>
      <w:r w:rsidRPr="007140FA">
        <w:rPr>
          <w:rFonts w:ascii="AR丸ゴシック体M" w:eastAsia="AR丸ゴシック体M" w:hAnsiTheme="minorEastAsia" w:hint="eastAsia"/>
          <w:b/>
          <w:bCs/>
          <w:sz w:val="24"/>
          <w:szCs w:val="24"/>
          <w:u w:val="single"/>
        </w:rPr>
        <w:t>受付締切２０２１年</w:t>
      </w:r>
      <w:r w:rsidR="00B5512D">
        <w:rPr>
          <w:rFonts w:ascii="AR丸ゴシック体M" w:eastAsia="AR丸ゴシック体M" w:hAnsiTheme="minorEastAsia" w:hint="eastAsia"/>
          <w:b/>
          <w:bCs/>
          <w:sz w:val="24"/>
          <w:szCs w:val="24"/>
          <w:u w:val="single"/>
        </w:rPr>
        <w:t>６</w:t>
      </w:r>
      <w:r w:rsidRPr="007140FA">
        <w:rPr>
          <w:rFonts w:ascii="AR丸ゴシック体M" w:eastAsia="AR丸ゴシック体M" w:hAnsiTheme="minorEastAsia" w:hint="eastAsia"/>
          <w:b/>
          <w:bCs/>
          <w:sz w:val="24"/>
          <w:szCs w:val="24"/>
          <w:u w:val="single"/>
        </w:rPr>
        <w:t>月</w:t>
      </w:r>
      <w:r w:rsidR="00B5512D">
        <w:rPr>
          <w:rFonts w:ascii="AR丸ゴシック体M" w:eastAsia="AR丸ゴシック体M" w:hAnsiTheme="minorEastAsia" w:hint="eastAsia"/>
          <w:b/>
          <w:bCs/>
          <w:sz w:val="24"/>
          <w:szCs w:val="24"/>
          <w:u w:val="single"/>
        </w:rPr>
        <w:t>２</w:t>
      </w:r>
      <w:r w:rsidR="00B027A3">
        <w:rPr>
          <w:rFonts w:ascii="AR丸ゴシック体M" w:eastAsia="AR丸ゴシック体M" w:hAnsiTheme="minorEastAsia" w:hint="eastAsia"/>
          <w:b/>
          <w:bCs/>
          <w:sz w:val="24"/>
          <w:szCs w:val="24"/>
          <w:u w:val="single"/>
        </w:rPr>
        <w:t>２</w:t>
      </w:r>
      <w:r w:rsidRPr="007140FA">
        <w:rPr>
          <w:rFonts w:ascii="AR丸ゴシック体M" w:eastAsia="AR丸ゴシック体M" w:hAnsiTheme="minorEastAsia" w:hint="eastAsia"/>
          <w:b/>
          <w:bCs/>
          <w:sz w:val="24"/>
          <w:szCs w:val="24"/>
          <w:u w:val="single"/>
        </w:rPr>
        <w:t>日（</w:t>
      </w:r>
      <w:r w:rsidR="00B027A3">
        <w:rPr>
          <w:rFonts w:ascii="AR丸ゴシック体M" w:eastAsia="AR丸ゴシック体M" w:hAnsiTheme="minorEastAsia" w:hint="eastAsia"/>
          <w:b/>
          <w:bCs/>
          <w:sz w:val="24"/>
          <w:szCs w:val="24"/>
          <w:u w:val="single"/>
        </w:rPr>
        <w:t>火</w:t>
      </w:r>
      <w:r w:rsidRPr="007140FA">
        <w:rPr>
          <w:rFonts w:ascii="AR丸ゴシック体M" w:eastAsia="AR丸ゴシック体M" w:hAnsiTheme="minorEastAsia" w:hint="eastAsia"/>
          <w:b/>
          <w:bCs/>
          <w:sz w:val="24"/>
          <w:szCs w:val="24"/>
          <w:u w:val="single"/>
        </w:rPr>
        <w:t>）</w:t>
      </w:r>
      <w:r w:rsidR="00EF4405" w:rsidRPr="00EF4405">
        <w:rPr>
          <w:rFonts w:ascii="AR丸ゴシック体M" w:eastAsia="AR丸ゴシック体M" w:hAnsiTheme="minorEastAsia" w:hint="eastAsia"/>
          <w:b/>
          <w:bCs/>
          <w:sz w:val="24"/>
          <w:szCs w:val="24"/>
        </w:rPr>
        <w:t xml:space="preserve">　　　　　　　　　</w:t>
      </w:r>
      <w:r w:rsidR="00E42B7E" w:rsidRPr="00E35EC4">
        <w:rPr>
          <w:rFonts w:ascii="AR丸ゴシック体M" w:eastAsia="AR丸ゴシック体M" w:hAnsiTheme="minorEastAsia" w:hint="eastAsia"/>
          <w:szCs w:val="24"/>
        </w:rPr>
        <w:t>問合せ・申込先</w:t>
      </w:r>
      <w:r w:rsidR="00B03A2E" w:rsidRPr="00E35EC4">
        <w:rPr>
          <w:rFonts w:ascii="AR丸ゴシック体M" w:eastAsia="AR丸ゴシック体M" w:hAnsiTheme="minorEastAsia" w:hint="eastAsia"/>
          <w:szCs w:val="24"/>
        </w:rPr>
        <w:t>：</w:t>
      </w:r>
      <w:r>
        <w:rPr>
          <w:rFonts w:ascii="AR丸ゴシック体M" w:eastAsia="AR丸ゴシック体M" w:hAnsiTheme="minorEastAsia" w:hint="eastAsia"/>
          <w:szCs w:val="24"/>
        </w:rPr>
        <w:t>（</w:t>
      </w:r>
      <w:r w:rsidR="00B03A2E" w:rsidRPr="00E35EC4">
        <w:rPr>
          <w:rFonts w:ascii="AR丸ゴシック体M" w:eastAsia="AR丸ゴシック体M" w:hAnsiTheme="minorEastAsia" w:hint="eastAsia"/>
          <w:szCs w:val="24"/>
        </w:rPr>
        <w:t>一社</w:t>
      </w:r>
      <w:r>
        <w:rPr>
          <w:rFonts w:ascii="AR丸ゴシック体M" w:eastAsia="AR丸ゴシック体M" w:hAnsiTheme="minorEastAsia" w:hint="eastAsia"/>
          <w:szCs w:val="24"/>
        </w:rPr>
        <w:t>）</w:t>
      </w:r>
      <w:r w:rsidR="00B03A2E" w:rsidRPr="00E35EC4">
        <w:rPr>
          <w:rFonts w:ascii="AR丸ゴシック体M" w:eastAsia="AR丸ゴシック体M" w:hAnsiTheme="minorEastAsia" w:hint="eastAsia"/>
          <w:szCs w:val="24"/>
        </w:rPr>
        <w:t>大阪市北区薬剤師会</w:t>
      </w:r>
      <w:r>
        <w:rPr>
          <w:rFonts w:ascii="AR丸ゴシック体M" w:eastAsia="AR丸ゴシック体M" w:hAnsiTheme="minorEastAsia" w:hint="eastAsia"/>
          <w:szCs w:val="24"/>
        </w:rPr>
        <w:t xml:space="preserve">　</w:t>
      </w:r>
    </w:p>
    <w:p w14:paraId="2E370D76" w14:textId="2DD0B62D" w:rsidR="00B03A2E" w:rsidRDefault="0098434D" w:rsidP="007140FA">
      <w:pPr>
        <w:ind w:right="-29"/>
        <w:jc w:val="right"/>
        <w:rPr>
          <w:rFonts w:ascii="AR丸ゴシック体M" w:eastAsia="AR丸ゴシック体M" w:hAnsiTheme="minorEastAsia"/>
          <w:szCs w:val="24"/>
        </w:rPr>
      </w:pPr>
      <w:r w:rsidRPr="00E35EC4">
        <w:rPr>
          <w:rFonts w:ascii="AR丸ゴシック体M" w:eastAsia="AR丸ゴシック体M" w:hAnsiTheme="minorEastAsia" w:hint="eastAsia"/>
          <w:szCs w:val="24"/>
        </w:rPr>
        <w:t>TEL</w:t>
      </w:r>
      <w:r w:rsidR="00D94381" w:rsidRPr="00E35EC4">
        <w:rPr>
          <w:rFonts w:ascii="AR丸ゴシック体M" w:eastAsia="AR丸ゴシック体M" w:hAnsiTheme="minorEastAsia" w:hint="eastAsia"/>
          <w:szCs w:val="24"/>
        </w:rPr>
        <w:t>：</w:t>
      </w:r>
      <w:r w:rsidRPr="00E35EC4">
        <w:rPr>
          <w:rFonts w:ascii="AR丸ゴシック体M" w:eastAsia="AR丸ゴシック体M" w:hAnsiTheme="minorEastAsia" w:hint="eastAsia"/>
          <w:szCs w:val="24"/>
        </w:rPr>
        <w:t>06-6585-0131</w:t>
      </w:r>
      <w:r w:rsidR="006935C6">
        <w:rPr>
          <w:rFonts w:ascii="AR丸ゴシック体M" w:eastAsia="AR丸ゴシック体M" w:hAnsiTheme="minorEastAsia" w:hint="eastAsia"/>
          <w:szCs w:val="24"/>
        </w:rPr>
        <w:t xml:space="preserve">　FAX：06-6809-7499</w:t>
      </w:r>
      <w:r w:rsidRPr="00E35EC4">
        <w:rPr>
          <w:rFonts w:ascii="AR丸ゴシック体M" w:eastAsia="AR丸ゴシック体M" w:hAnsiTheme="minorEastAsia" w:hint="eastAsia"/>
          <w:szCs w:val="24"/>
        </w:rPr>
        <w:t xml:space="preserve"> 　Email</w:t>
      </w:r>
      <w:r w:rsidR="00D94381" w:rsidRPr="00E35EC4">
        <w:rPr>
          <w:rFonts w:ascii="AR丸ゴシック体M" w:eastAsia="AR丸ゴシック体M" w:hAnsiTheme="minorEastAsia" w:hint="eastAsia"/>
          <w:szCs w:val="24"/>
        </w:rPr>
        <w:t>：</w:t>
      </w:r>
      <w:hyperlink r:id="rId9" w:history="1">
        <w:r w:rsidR="0092525E" w:rsidRPr="007D0DB9">
          <w:rPr>
            <w:rStyle w:val="af"/>
            <w:rFonts w:ascii="AR丸ゴシック体M" w:eastAsia="AR丸ゴシック体M" w:hAnsiTheme="minorEastAsia" w:hint="eastAsia"/>
            <w:szCs w:val="24"/>
          </w:rPr>
          <w:t>oky-info@kitayaku.osaka.jp</w:t>
        </w:r>
      </w:hyperlink>
    </w:p>
    <w:p w14:paraId="3A51FCC9" w14:textId="42DD4BB7" w:rsidR="001A6780" w:rsidRDefault="00E24717" w:rsidP="00EF4405">
      <w:pPr>
        <w:jc w:val="right"/>
        <w:rPr>
          <w:rFonts w:ascii="AR丸ゴシック体M" w:eastAsia="AR丸ゴシック体M" w:hAnsiTheme="minorEastAsia"/>
          <w:szCs w:val="24"/>
        </w:rPr>
      </w:pPr>
      <w:r>
        <w:rPr>
          <w:rFonts w:ascii="AR丸ゴシック体M" w:eastAsia="AR丸ゴシック体M" w:hAnsiTheme="minorEastAsia" w:hint="eastAsia"/>
          <w:szCs w:val="24"/>
        </w:rPr>
        <w:t>共催：</w:t>
      </w:r>
      <w:r w:rsidR="00B5512D">
        <w:rPr>
          <w:rFonts w:ascii="AR丸ゴシック体M" w:eastAsia="AR丸ゴシック体M" w:hAnsiTheme="minorEastAsia" w:hint="eastAsia"/>
          <w:szCs w:val="24"/>
        </w:rPr>
        <w:t>日本ベーリンガーインゲルハイム株式会社</w:t>
      </w:r>
    </w:p>
    <w:sectPr w:rsidR="001A6780" w:rsidSect="00403B69">
      <w:pgSz w:w="11906" w:h="16838" w:code="9"/>
      <w:pgMar w:top="1134" w:right="1077" w:bottom="851" w:left="1077" w:header="851" w:footer="992" w:gutter="0"/>
      <w:cols w:space="425"/>
      <w:docGrid w:type="linesAndChars" w:linePitch="286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1956C" w14:textId="77777777" w:rsidR="00F02994" w:rsidRDefault="00F02994" w:rsidP="00FF301A">
      <w:r>
        <w:separator/>
      </w:r>
    </w:p>
  </w:endnote>
  <w:endnote w:type="continuationSeparator" w:id="0">
    <w:p w14:paraId="54E667BF" w14:textId="77777777" w:rsidR="00F02994" w:rsidRDefault="00F02994" w:rsidP="00FF3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 P丸ゴシック体M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EB3F3" w14:textId="77777777" w:rsidR="00F02994" w:rsidRDefault="00F02994" w:rsidP="00FF301A">
      <w:r>
        <w:separator/>
      </w:r>
    </w:p>
  </w:footnote>
  <w:footnote w:type="continuationSeparator" w:id="0">
    <w:p w14:paraId="6F202E25" w14:textId="77777777" w:rsidR="00F02994" w:rsidRDefault="00F02994" w:rsidP="00FF3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F4F82"/>
    <w:multiLevelType w:val="hybridMultilevel"/>
    <w:tmpl w:val="91BEA91E"/>
    <w:lvl w:ilvl="0" w:tplc="B49899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1213AC"/>
    <w:multiLevelType w:val="hybridMultilevel"/>
    <w:tmpl w:val="E0BC4F72"/>
    <w:lvl w:ilvl="0" w:tplc="C310F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EA37AD"/>
    <w:multiLevelType w:val="hybridMultilevel"/>
    <w:tmpl w:val="65F265BA"/>
    <w:lvl w:ilvl="0" w:tplc="9576424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5F2669"/>
    <w:multiLevelType w:val="hybridMultilevel"/>
    <w:tmpl w:val="14D46ECE"/>
    <w:lvl w:ilvl="0" w:tplc="696A98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D4245B2">
      <w:start w:val="1"/>
      <w:numFmt w:val="decimalEnclosedCircle"/>
      <w:lvlText w:val="%2"/>
      <w:lvlJc w:val="left"/>
      <w:pPr>
        <w:ind w:left="780" w:hanging="36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DA76E7"/>
    <w:multiLevelType w:val="hybridMultilevel"/>
    <w:tmpl w:val="DFE26BEA"/>
    <w:lvl w:ilvl="0" w:tplc="8A7C173C">
      <w:numFmt w:val="bullet"/>
      <w:lvlText w:val="●"/>
      <w:lvlJc w:val="left"/>
      <w:pPr>
        <w:ind w:left="741" w:hanging="360"/>
      </w:pPr>
      <w:rPr>
        <w:rFonts w:ascii="AR丸ゴシック体M" w:eastAsia="AR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1" w:hanging="420"/>
      </w:pPr>
      <w:rPr>
        <w:rFonts w:ascii="Wingdings" w:hAnsi="Wingdings" w:hint="default"/>
      </w:rPr>
    </w:lvl>
  </w:abstractNum>
  <w:abstractNum w:abstractNumId="5" w15:restartNumberingAfterBreak="0">
    <w:nsid w:val="61A40D73"/>
    <w:multiLevelType w:val="hybridMultilevel"/>
    <w:tmpl w:val="F0C662A4"/>
    <w:lvl w:ilvl="0" w:tplc="E4A63A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8D467C"/>
    <w:multiLevelType w:val="hybridMultilevel"/>
    <w:tmpl w:val="5A921558"/>
    <w:lvl w:ilvl="0" w:tplc="57E8CF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DC0003D"/>
    <w:multiLevelType w:val="hybridMultilevel"/>
    <w:tmpl w:val="B96E5FE4"/>
    <w:lvl w:ilvl="0" w:tplc="D2545B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autoHyphenation/>
  <w:drawingGridHorizontalSpacing w:val="9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35E"/>
    <w:rsid w:val="00006720"/>
    <w:rsid w:val="00013102"/>
    <w:rsid w:val="00014739"/>
    <w:rsid w:val="0001639D"/>
    <w:rsid w:val="00036FDF"/>
    <w:rsid w:val="00045E15"/>
    <w:rsid w:val="000633A0"/>
    <w:rsid w:val="00072780"/>
    <w:rsid w:val="000776B3"/>
    <w:rsid w:val="000B1780"/>
    <w:rsid w:val="000D50A5"/>
    <w:rsid w:val="000E62F6"/>
    <w:rsid w:val="000F64A1"/>
    <w:rsid w:val="00101869"/>
    <w:rsid w:val="0011246C"/>
    <w:rsid w:val="00112C58"/>
    <w:rsid w:val="00126255"/>
    <w:rsid w:val="001262A5"/>
    <w:rsid w:val="00166959"/>
    <w:rsid w:val="001845E4"/>
    <w:rsid w:val="001936B4"/>
    <w:rsid w:val="001A0D38"/>
    <w:rsid w:val="001A6780"/>
    <w:rsid w:val="001D1C78"/>
    <w:rsid w:val="001D2E8E"/>
    <w:rsid w:val="001F5BB3"/>
    <w:rsid w:val="00200B42"/>
    <w:rsid w:val="00206A91"/>
    <w:rsid w:val="002075D2"/>
    <w:rsid w:val="00223FE8"/>
    <w:rsid w:val="00235D29"/>
    <w:rsid w:val="00237709"/>
    <w:rsid w:val="00241140"/>
    <w:rsid w:val="00275F17"/>
    <w:rsid w:val="00287F5F"/>
    <w:rsid w:val="0029612C"/>
    <w:rsid w:val="0029629B"/>
    <w:rsid w:val="002B1AC5"/>
    <w:rsid w:val="002C0D85"/>
    <w:rsid w:val="002C7C36"/>
    <w:rsid w:val="002E02ED"/>
    <w:rsid w:val="002F5ABD"/>
    <w:rsid w:val="002F6E37"/>
    <w:rsid w:val="003024B8"/>
    <w:rsid w:val="00315695"/>
    <w:rsid w:val="00322FA2"/>
    <w:rsid w:val="003261E0"/>
    <w:rsid w:val="00336226"/>
    <w:rsid w:val="00350DEB"/>
    <w:rsid w:val="0035414D"/>
    <w:rsid w:val="00382821"/>
    <w:rsid w:val="003876E6"/>
    <w:rsid w:val="003909BA"/>
    <w:rsid w:val="003A6D3A"/>
    <w:rsid w:val="003A7FC3"/>
    <w:rsid w:val="003C29B5"/>
    <w:rsid w:val="003C4B72"/>
    <w:rsid w:val="003F6E8D"/>
    <w:rsid w:val="00403B69"/>
    <w:rsid w:val="00414821"/>
    <w:rsid w:val="004307BF"/>
    <w:rsid w:val="004331DD"/>
    <w:rsid w:val="00447158"/>
    <w:rsid w:val="00465E37"/>
    <w:rsid w:val="004A274F"/>
    <w:rsid w:val="004B406F"/>
    <w:rsid w:val="004D62DD"/>
    <w:rsid w:val="004F3B07"/>
    <w:rsid w:val="00511A45"/>
    <w:rsid w:val="00534D24"/>
    <w:rsid w:val="005418F4"/>
    <w:rsid w:val="005535AD"/>
    <w:rsid w:val="00566E7E"/>
    <w:rsid w:val="0059778F"/>
    <w:rsid w:val="00597B8C"/>
    <w:rsid w:val="005D5FF4"/>
    <w:rsid w:val="005F46A9"/>
    <w:rsid w:val="00605351"/>
    <w:rsid w:val="00620E55"/>
    <w:rsid w:val="00626E17"/>
    <w:rsid w:val="00632CA4"/>
    <w:rsid w:val="00632F00"/>
    <w:rsid w:val="0063663D"/>
    <w:rsid w:val="0064748B"/>
    <w:rsid w:val="00652D65"/>
    <w:rsid w:val="006935C6"/>
    <w:rsid w:val="006B4997"/>
    <w:rsid w:val="006C0DE5"/>
    <w:rsid w:val="006E07EC"/>
    <w:rsid w:val="00710F52"/>
    <w:rsid w:val="007140FA"/>
    <w:rsid w:val="00725723"/>
    <w:rsid w:val="007342DD"/>
    <w:rsid w:val="007447F1"/>
    <w:rsid w:val="0074726E"/>
    <w:rsid w:val="00750154"/>
    <w:rsid w:val="00764A31"/>
    <w:rsid w:val="00795E43"/>
    <w:rsid w:val="007A13D5"/>
    <w:rsid w:val="007A53EE"/>
    <w:rsid w:val="007A664A"/>
    <w:rsid w:val="007B30AB"/>
    <w:rsid w:val="007C6343"/>
    <w:rsid w:val="0080469C"/>
    <w:rsid w:val="0081335E"/>
    <w:rsid w:val="00823C49"/>
    <w:rsid w:val="00824A69"/>
    <w:rsid w:val="00863089"/>
    <w:rsid w:val="00876F63"/>
    <w:rsid w:val="008A179D"/>
    <w:rsid w:val="008A29E3"/>
    <w:rsid w:val="008E49E7"/>
    <w:rsid w:val="0092437F"/>
    <w:rsid w:val="0092525E"/>
    <w:rsid w:val="0093082E"/>
    <w:rsid w:val="00931147"/>
    <w:rsid w:val="00950917"/>
    <w:rsid w:val="00977453"/>
    <w:rsid w:val="0098434D"/>
    <w:rsid w:val="0099471B"/>
    <w:rsid w:val="00995566"/>
    <w:rsid w:val="009C2F61"/>
    <w:rsid w:val="009D0262"/>
    <w:rsid w:val="009D3095"/>
    <w:rsid w:val="009E1983"/>
    <w:rsid w:val="00A447CC"/>
    <w:rsid w:val="00A52460"/>
    <w:rsid w:val="00A52F2B"/>
    <w:rsid w:val="00A76585"/>
    <w:rsid w:val="00AA7630"/>
    <w:rsid w:val="00AC025F"/>
    <w:rsid w:val="00AC341A"/>
    <w:rsid w:val="00B027A3"/>
    <w:rsid w:val="00B03A2E"/>
    <w:rsid w:val="00B10B67"/>
    <w:rsid w:val="00B274D6"/>
    <w:rsid w:val="00B432F4"/>
    <w:rsid w:val="00B5512D"/>
    <w:rsid w:val="00B65201"/>
    <w:rsid w:val="00B65559"/>
    <w:rsid w:val="00B71730"/>
    <w:rsid w:val="00B76504"/>
    <w:rsid w:val="00B77383"/>
    <w:rsid w:val="00B87D3B"/>
    <w:rsid w:val="00B94267"/>
    <w:rsid w:val="00BC44EA"/>
    <w:rsid w:val="00BE045F"/>
    <w:rsid w:val="00BE2D9F"/>
    <w:rsid w:val="00BE3898"/>
    <w:rsid w:val="00C36FF4"/>
    <w:rsid w:val="00C37348"/>
    <w:rsid w:val="00C43666"/>
    <w:rsid w:val="00C62E1B"/>
    <w:rsid w:val="00C65A5F"/>
    <w:rsid w:val="00C870CB"/>
    <w:rsid w:val="00CB6802"/>
    <w:rsid w:val="00CC0878"/>
    <w:rsid w:val="00CF520C"/>
    <w:rsid w:val="00D05A59"/>
    <w:rsid w:val="00D07E92"/>
    <w:rsid w:val="00D27195"/>
    <w:rsid w:val="00D32A7C"/>
    <w:rsid w:val="00D34D1A"/>
    <w:rsid w:val="00D94381"/>
    <w:rsid w:val="00DC5022"/>
    <w:rsid w:val="00DC57CF"/>
    <w:rsid w:val="00DD7728"/>
    <w:rsid w:val="00E1464A"/>
    <w:rsid w:val="00E24717"/>
    <w:rsid w:val="00E355A6"/>
    <w:rsid w:val="00E35EC4"/>
    <w:rsid w:val="00E42B7E"/>
    <w:rsid w:val="00E4493A"/>
    <w:rsid w:val="00E46451"/>
    <w:rsid w:val="00E65801"/>
    <w:rsid w:val="00E70F43"/>
    <w:rsid w:val="00E72CC5"/>
    <w:rsid w:val="00E817B9"/>
    <w:rsid w:val="00E95A3F"/>
    <w:rsid w:val="00EC4468"/>
    <w:rsid w:val="00EC4516"/>
    <w:rsid w:val="00ED21E2"/>
    <w:rsid w:val="00EF4405"/>
    <w:rsid w:val="00EF611B"/>
    <w:rsid w:val="00F02994"/>
    <w:rsid w:val="00F312A3"/>
    <w:rsid w:val="00F318F1"/>
    <w:rsid w:val="00F5070C"/>
    <w:rsid w:val="00F517F7"/>
    <w:rsid w:val="00F6693D"/>
    <w:rsid w:val="00F9048E"/>
    <w:rsid w:val="00F94E5C"/>
    <w:rsid w:val="00F956E0"/>
    <w:rsid w:val="00FA1342"/>
    <w:rsid w:val="00FB44B3"/>
    <w:rsid w:val="00FC44FD"/>
    <w:rsid w:val="00FD140E"/>
    <w:rsid w:val="00FD70E2"/>
    <w:rsid w:val="00FE455A"/>
    <w:rsid w:val="00FE7D4A"/>
    <w:rsid w:val="00FF1B8D"/>
    <w:rsid w:val="00FF2B7E"/>
    <w:rsid w:val="00FF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CCB8E1"/>
  <w15:docId w15:val="{54F1CBC1-FCB7-4311-9352-1B4B2AB7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0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81335E"/>
  </w:style>
  <w:style w:type="character" w:customStyle="1" w:styleId="a4">
    <w:name w:val="挨拶文 (文字)"/>
    <w:basedOn w:val="a0"/>
    <w:link w:val="a3"/>
    <w:uiPriority w:val="99"/>
    <w:rsid w:val="0081335E"/>
  </w:style>
  <w:style w:type="paragraph" w:styleId="a5">
    <w:name w:val="Closing"/>
    <w:basedOn w:val="a"/>
    <w:link w:val="a6"/>
    <w:uiPriority w:val="99"/>
    <w:unhideWhenUsed/>
    <w:rsid w:val="0081335E"/>
    <w:pPr>
      <w:jc w:val="right"/>
    </w:pPr>
  </w:style>
  <w:style w:type="character" w:customStyle="1" w:styleId="a6">
    <w:name w:val="結語 (文字)"/>
    <w:basedOn w:val="a0"/>
    <w:link w:val="a5"/>
    <w:uiPriority w:val="99"/>
    <w:rsid w:val="0081335E"/>
  </w:style>
  <w:style w:type="paragraph" w:styleId="a7">
    <w:name w:val="Note Heading"/>
    <w:basedOn w:val="a"/>
    <w:next w:val="a"/>
    <w:link w:val="a8"/>
    <w:uiPriority w:val="99"/>
    <w:unhideWhenUsed/>
    <w:rsid w:val="0081335E"/>
    <w:pPr>
      <w:jc w:val="center"/>
    </w:pPr>
  </w:style>
  <w:style w:type="character" w:customStyle="1" w:styleId="a8">
    <w:name w:val="記 (文字)"/>
    <w:basedOn w:val="a0"/>
    <w:link w:val="a7"/>
    <w:uiPriority w:val="99"/>
    <w:rsid w:val="0081335E"/>
  </w:style>
  <w:style w:type="paragraph" w:styleId="a9">
    <w:name w:val="Plain Text"/>
    <w:basedOn w:val="a"/>
    <w:link w:val="aa"/>
    <w:uiPriority w:val="99"/>
    <w:unhideWhenUsed/>
    <w:rsid w:val="0081335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rsid w:val="0081335E"/>
    <w:rPr>
      <w:rFonts w:ascii="ＭＳ ゴシック" w:eastAsia="ＭＳ ゴシック" w:hAnsi="Courier New" w:cs="Courier New"/>
      <w:sz w:val="20"/>
      <w:szCs w:val="21"/>
    </w:rPr>
  </w:style>
  <w:style w:type="paragraph" w:styleId="ab">
    <w:name w:val="header"/>
    <w:basedOn w:val="a"/>
    <w:link w:val="ac"/>
    <w:uiPriority w:val="99"/>
    <w:unhideWhenUsed/>
    <w:rsid w:val="00FF301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F301A"/>
  </w:style>
  <w:style w:type="paragraph" w:styleId="ad">
    <w:name w:val="footer"/>
    <w:basedOn w:val="a"/>
    <w:link w:val="ae"/>
    <w:uiPriority w:val="99"/>
    <w:unhideWhenUsed/>
    <w:rsid w:val="00FF301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F301A"/>
  </w:style>
  <w:style w:type="paragraph" w:styleId="Web">
    <w:name w:val="Normal (Web)"/>
    <w:basedOn w:val="a"/>
    <w:uiPriority w:val="99"/>
    <w:semiHidden/>
    <w:unhideWhenUsed/>
    <w:rsid w:val="00C36F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D94381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E35EC4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8A29E3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8A29E3"/>
    <w:rPr>
      <w:color w:val="800080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E817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E817B9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Unresolved Mention"/>
    <w:basedOn w:val="a0"/>
    <w:uiPriority w:val="99"/>
    <w:semiHidden/>
    <w:unhideWhenUsed/>
    <w:rsid w:val="003156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ky-info@kitayaku.osaka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大塚グループ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Okada, Masako(岡田　正子)</dc:creator>
  <cp:lastModifiedBy>薬剤師 大阪市北区</cp:lastModifiedBy>
  <cp:revision>8</cp:revision>
  <cp:lastPrinted>2021-05-12T03:11:00Z</cp:lastPrinted>
  <dcterms:created xsi:type="dcterms:W3CDTF">2021-05-17T04:29:00Z</dcterms:created>
  <dcterms:modified xsi:type="dcterms:W3CDTF">2021-06-01T00:19:00Z</dcterms:modified>
</cp:coreProperties>
</file>