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F1C5" w14:textId="0B67FB05" w:rsidR="00E35EC4" w:rsidRDefault="00E515B8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71A4DFDC">
                <wp:simplePos x="0" y="0"/>
                <wp:positionH relativeFrom="margin">
                  <wp:posOffset>797348</wp:posOffset>
                </wp:positionH>
                <wp:positionV relativeFrom="paragraph">
                  <wp:posOffset>0</wp:posOffset>
                </wp:positionV>
                <wp:extent cx="5300134" cy="685800"/>
                <wp:effectExtent l="0" t="0" r="15240" b="1905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134" cy="68580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6693C2DA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</w:t>
                            </w:r>
                            <w:r w:rsidR="00434D31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（WEB）</w:t>
                            </w:r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62.8pt;margin-top:0;width:417.3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" fillcolor="#fddfc7" strokecolor="windowText" strokeweight="1pt">
                <v:textbox>
                  <w:txbxContent>
                    <w:p w14:paraId="3A27B43B" w14:textId="6693C2DA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</w:t>
                      </w:r>
                      <w:r w:rsidR="00434D31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（WEB）</w:t>
                      </w:r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62B9D33E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597" w14:textId="77777777" w:rsidR="00E35EC4" w:rsidRDefault="00E35EC4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</w:p>
    <w:p w14:paraId="695CA22C" w14:textId="20044759" w:rsidR="00D94381" w:rsidRPr="00632F00" w:rsidRDefault="00E35EC4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5A79CF9A">
                <wp:simplePos x="0" y="0"/>
                <wp:positionH relativeFrom="column">
                  <wp:posOffset>-209762</wp:posOffset>
                </wp:positionH>
                <wp:positionV relativeFrom="paragraph">
                  <wp:posOffset>75777</wp:posOffset>
                </wp:positionV>
                <wp:extent cx="6802734" cy="5096933"/>
                <wp:effectExtent l="0" t="0" r="1778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34" cy="509693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D7F1B" id="角丸四角形 1" o:spid="_x0000_s1026" style="position:absolute;margin-left:-16.5pt;margin-top:5.95pt;width:535.65pt;height:40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" filled="f" strokecolor="windowText" strokeweight="2pt"/>
            </w:pict>
          </mc:Fallback>
        </mc:AlternateContent>
      </w:r>
    </w:p>
    <w:p w14:paraId="52FDE54B" w14:textId="5F6A1DB3" w:rsidR="00B65559" w:rsidRPr="002848D1" w:rsidRDefault="00D94381" w:rsidP="002848D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71524B01" w14:textId="6E242C89" w:rsidR="00D94381" w:rsidRPr="00FB44B3" w:rsidRDefault="00D94381" w:rsidP="00C32B5C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FE7D4A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7064EC">
        <w:rPr>
          <w:rFonts w:ascii="AR丸ゴシック体M" w:eastAsia="AR丸ゴシック体M" w:hint="eastAsia"/>
          <w:b/>
          <w:sz w:val="32"/>
          <w:szCs w:val="32"/>
        </w:rPr>
        <w:t>６年６月１５日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１</w:t>
      </w:r>
      <w:r w:rsidR="00955F57">
        <w:rPr>
          <w:rFonts w:ascii="AR丸ゴシック体M" w:eastAsia="AR丸ゴシック体M" w:hint="eastAsia"/>
          <w:b/>
          <w:sz w:val="32"/>
          <w:szCs w:val="32"/>
        </w:rPr>
        <w:t>５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時</w:t>
      </w:r>
      <w:r w:rsidR="00955F57">
        <w:rPr>
          <w:rFonts w:ascii="AR丸ゴシック体M" w:eastAsia="AR丸ゴシック体M" w:hint="eastAsia"/>
          <w:b/>
          <w:sz w:val="32"/>
          <w:szCs w:val="32"/>
        </w:rPr>
        <w:t>３</w:t>
      </w:r>
      <w:r w:rsidR="00521BA8">
        <w:rPr>
          <w:rFonts w:ascii="AR丸ゴシック体M" w:eastAsia="AR丸ゴシック体M" w:hint="eastAsia"/>
          <w:b/>
          <w:sz w:val="32"/>
          <w:szCs w:val="32"/>
        </w:rPr>
        <w:t>０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分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～</w:t>
      </w:r>
      <w:r w:rsidR="007064EC">
        <w:rPr>
          <w:rFonts w:ascii="AR丸ゴシック体M" w:eastAsia="AR丸ゴシック体M" w:hint="eastAsia"/>
          <w:b/>
          <w:sz w:val="32"/>
          <w:szCs w:val="32"/>
        </w:rPr>
        <w:t>１７時２０分</w:t>
      </w:r>
    </w:p>
    <w:p w14:paraId="7D14609E" w14:textId="413E3E7B" w:rsidR="00F6693D" w:rsidRPr="004F6B92" w:rsidRDefault="00F6693D" w:rsidP="00F4662B">
      <w:pPr>
        <w:ind w:firstLineChars="100" w:firstLine="261"/>
        <w:rPr>
          <w:rFonts w:ascii="AR丸ゴシック体M" w:eastAsia="AR丸ゴシック体M"/>
          <w:b/>
          <w:sz w:val="28"/>
          <w:szCs w:val="28"/>
        </w:rPr>
      </w:pPr>
      <w:r w:rsidRPr="004F6B92">
        <w:rPr>
          <w:rFonts w:ascii="AR丸ゴシック体M" w:eastAsia="AR丸ゴシック体M" w:hint="eastAsia"/>
          <w:b/>
          <w:sz w:val="28"/>
          <w:szCs w:val="28"/>
        </w:rPr>
        <w:t xml:space="preserve">場　</w:t>
      </w:r>
      <w:r w:rsidR="004F6B92"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r w:rsidRPr="004F6B92">
        <w:rPr>
          <w:rFonts w:ascii="AR丸ゴシック体M" w:eastAsia="AR丸ゴシック体M" w:hint="eastAsia"/>
          <w:b/>
          <w:sz w:val="28"/>
          <w:szCs w:val="28"/>
        </w:rPr>
        <w:t>所：</w:t>
      </w:r>
      <w:r w:rsidR="004030C0" w:rsidRPr="004F6B92">
        <w:rPr>
          <w:rFonts w:ascii="AR丸ゴシック体M" w:eastAsia="AR丸ゴシック体M" w:hint="eastAsia"/>
          <w:b/>
          <w:sz w:val="28"/>
          <w:szCs w:val="28"/>
        </w:rPr>
        <w:t>一般社団法人　大阪市北区薬剤師会</w:t>
      </w:r>
      <w:r w:rsidR="004F6B92" w:rsidRPr="004F6B92">
        <w:rPr>
          <w:rFonts w:ascii="AR丸ゴシック体M" w:eastAsia="AR丸ゴシック体M" w:hint="eastAsia"/>
          <w:b/>
          <w:sz w:val="28"/>
          <w:szCs w:val="28"/>
        </w:rPr>
        <w:t xml:space="preserve">　事務所</w:t>
      </w:r>
    </w:p>
    <w:p w14:paraId="2D2BE0DE" w14:textId="0D5701B8" w:rsidR="007640A7" w:rsidRDefault="00F6693D" w:rsidP="004F6B92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　</w:t>
      </w:r>
      <w:r>
        <w:rPr>
          <w:rFonts w:ascii="AR丸ゴシック体M" w:eastAsia="AR丸ゴシック体M" w:hint="eastAsia"/>
          <w:sz w:val="24"/>
          <w:szCs w:val="24"/>
        </w:rPr>
        <w:t>〒</w:t>
      </w:r>
      <w:r w:rsidR="004030C0">
        <w:rPr>
          <w:rFonts w:ascii="AR丸ゴシック体M" w:eastAsia="AR丸ゴシック体M" w:hint="eastAsia"/>
          <w:sz w:val="24"/>
          <w:szCs w:val="24"/>
        </w:rPr>
        <w:t>530-0036</w:t>
      </w:r>
      <w:r>
        <w:rPr>
          <w:rFonts w:ascii="AR丸ゴシック体M" w:eastAsia="AR丸ゴシック体M" w:hint="eastAsia"/>
          <w:sz w:val="24"/>
          <w:szCs w:val="24"/>
        </w:rPr>
        <w:t xml:space="preserve"> 大阪市北区</w:t>
      </w:r>
      <w:r w:rsidR="004030C0">
        <w:rPr>
          <w:rFonts w:ascii="AR丸ゴシック体M" w:eastAsia="AR丸ゴシック体M" w:hint="eastAsia"/>
          <w:sz w:val="24"/>
          <w:szCs w:val="24"/>
        </w:rPr>
        <w:t>与力町1番5号 与力町パークビル8階</w:t>
      </w:r>
      <w:r w:rsidR="004F6B92"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14:paraId="755C94B3" w14:textId="50512C92" w:rsidR="004F6B92" w:rsidRPr="004F6B92" w:rsidRDefault="004F6B92" w:rsidP="004F6B92">
      <w:pPr>
        <w:pStyle w:val="af0"/>
        <w:numPr>
          <w:ilvl w:val="0"/>
          <w:numId w:val="4"/>
        </w:numPr>
        <w:ind w:leftChars="0"/>
        <w:rPr>
          <w:rFonts w:ascii="AR丸ゴシック体M" w:eastAsia="AR丸ゴシック体M"/>
          <w:sz w:val="24"/>
          <w:szCs w:val="24"/>
        </w:rPr>
      </w:pPr>
      <w:r w:rsidRPr="004F6B92">
        <w:rPr>
          <w:rFonts w:ascii="AR丸ゴシック体M" w:eastAsia="AR丸ゴシック体M" w:hint="eastAsia"/>
          <w:sz w:val="24"/>
          <w:szCs w:val="24"/>
        </w:rPr>
        <w:t>集合研修ではありません。ご注意ください。</w:t>
      </w:r>
    </w:p>
    <w:p w14:paraId="4193C4D1" w14:textId="7CC9BEC5" w:rsidR="00F6693D" w:rsidRPr="007640A7" w:rsidRDefault="007640A7" w:rsidP="007640A7">
      <w:pPr>
        <w:ind w:firstLineChars="700" w:firstLine="1544"/>
        <w:jc w:val="right"/>
        <w:rPr>
          <w:rFonts w:ascii="AR丸ゴシック体M" w:eastAsia="AR丸ゴシック体M"/>
          <w:b/>
          <w:bCs/>
          <w:color w:val="000000" w:themeColor="text1"/>
          <w:sz w:val="24"/>
          <w:szCs w:val="24"/>
        </w:rPr>
      </w:pPr>
      <w:r w:rsidRPr="007640A7">
        <w:rPr>
          <w:rFonts w:ascii="AR丸ゴシック体M" w:eastAsia="AR丸ゴシック体M" w:hint="eastAsia"/>
          <w:b/>
          <w:bCs/>
          <w:color w:val="000000" w:themeColor="text1"/>
          <w:sz w:val="24"/>
          <w:szCs w:val="24"/>
        </w:rPr>
        <w:t>[司会]　　（一社）大阪市北区薬剤師会  理事　吉永 耕平 先生</w:t>
      </w:r>
    </w:p>
    <w:p w14:paraId="49FA8529" w14:textId="397FF43E" w:rsidR="007640A7" w:rsidRPr="004F6B92" w:rsidRDefault="00E904C9" w:rsidP="00E904C9">
      <w:pPr>
        <w:rPr>
          <w:rFonts w:ascii="AR丸ゴシック体M" w:eastAsia="AR丸ゴシック体M"/>
          <w:b/>
          <w:sz w:val="28"/>
          <w:szCs w:val="28"/>
        </w:rPr>
      </w:pPr>
      <w:r w:rsidRPr="004F6B92">
        <w:rPr>
          <w:rFonts w:ascii="AR丸ゴシック体M" w:eastAsia="AR丸ゴシック体M" w:hint="eastAsia"/>
          <w:b/>
          <w:sz w:val="28"/>
          <w:szCs w:val="28"/>
        </w:rPr>
        <w:t>●</w:t>
      </w:r>
      <w:r w:rsidR="007640A7" w:rsidRPr="004F6B92">
        <w:rPr>
          <w:rFonts w:ascii="AR丸ゴシック体M" w:eastAsia="AR丸ゴシック体M" w:hint="eastAsia"/>
          <w:b/>
          <w:sz w:val="28"/>
          <w:szCs w:val="28"/>
        </w:rPr>
        <w:t>１５時３０分</w:t>
      </w:r>
      <w:r w:rsidR="00521BA8" w:rsidRPr="004F6B92">
        <w:rPr>
          <w:rFonts w:ascii="AR丸ゴシック体M" w:eastAsia="AR丸ゴシック体M" w:hint="eastAsia"/>
          <w:b/>
          <w:sz w:val="28"/>
          <w:szCs w:val="28"/>
        </w:rPr>
        <w:t>～</w:t>
      </w:r>
      <w:r w:rsidR="007640A7" w:rsidRPr="004F6B92">
        <w:rPr>
          <w:rFonts w:ascii="AR丸ゴシック体M" w:eastAsia="AR丸ゴシック体M" w:hint="eastAsia"/>
          <w:b/>
          <w:sz w:val="28"/>
          <w:szCs w:val="28"/>
        </w:rPr>
        <w:t>１５時５０分</w:t>
      </w:r>
      <w:r w:rsidR="00A36D0E" w:rsidRPr="004F6B92">
        <w:rPr>
          <w:rFonts w:ascii="AR丸ゴシック体M" w:eastAsia="AR丸ゴシック体M" w:hint="eastAsia"/>
          <w:b/>
          <w:sz w:val="28"/>
          <w:szCs w:val="28"/>
        </w:rPr>
        <w:t>【</w:t>
      </w:r>
      <w:r w:rsidR="007640A7" w:rsidRPr="004F6B92">
        <w:rPr>
          <w:rFonts w:ascii="AR丸ゴシック体M" w:eastAsia="AR丸ゴシック体M" w:hint="eastAsia"/>
          <w:b/>
          <w:sz w:val="28"/>
          <w:szCs w:val="28"/>
        </w:rPr>
        <w:t>一般演題</w:t>
      </w:r>
      <w:r w:rsidR="00A36D0E" w:rsidRPr="004F6B92">
        <w:rPr>
          <w:rFonts w:ascii="AR丸ゴシック体M" w:eastAsia="AR丸ゴシック体M" w:hint="eastAsia"/>
          <w:b/>
          <w:sz w:val="28"/>
          <w:szCs w:val="28"/>
        </w:rPr>
        <w:t>】</w:t>
      </w:r>
      <w:r w:rsidR="00692F6D" w:rsidRPr="004F6B92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</w:p>
    <w:p w14:paraId="148BA0BC" w14:textId="77777777" w:rsidR="006C173D" w:rsidRPr="004F6B92" w:rsidRDefault="00606DF0" w:rsidP="006C173D">
      <w:pPr>
        <w:ind w:firstLineChars="400" w:firstLine="1041"/>
        <w:rPr>
          <w:rFonts w:ascii="AR丸ゴシック体M" w:eastAsia="AR丸ゴシック体M"/>
          <w:b/>
          <w:sz w:val="28"/>
          <w:szCs w:val="28"/>
        </w:rPr>
      </w:pPr>
      <w:r w:rsidRPr="004F6B92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032B62" w:rsidRPr="004F6B92">
        <w:rPr>
          <w:rFonts w:ascii="BIZ UDPゴシック" w:eastAsia="BIZ UDPゴシック" w:hAnsi="BIZ UDPゴシック" w:cs="Arial"/>
          <w:b/>
          <w:sz w:val="28"/>
          <w:szCs w:val="32"/>
          <w:shd w:val="clear" w:color="auto" w:fill="FFFFFF"/>
        </w:rPr>
        <w:t>天然の抗酸化成分アスタキサンチンについて</w:t>
      </w:r>
      <w:r w:rsidRPr="004F6B92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Pr="004F6B92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692F6D" w:rsidRPr="004F6B92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</w:p>
    <w:p w14:paraId="777D19A9" w14:textId="0BEFCAB4" w:rsidR="00BB3856" w:rsidRPr="004F6B92" w:rsidRDefault="00032B62" w:rsidP="006C173D">
      <w:pPr>
        <w:ind w:firstLineChars="600" w:firstLine="1563"/>
        <w:rPr>
          <w:rFonts w:ascii="AR丸ゴシック体M" w:eastAsia="AR丸ゴシック体M"/>
          <w:b/>
          <w:sz w:val="28"/>
          <w:szCs w:val="28"/>
        </w:rPr>
      </w:pPr>
      <w:r w:rsidRPr="004F6B92">
        <w:rPr>
          <w:rFonts w:ascii="AR丸ゴシック体M" w:eastAsia="AR丸ゴシック体M" w:hint="eastAsia"/>
          <w:b/>
          <w:sz w:val="28"/>
          <w:szCs w:val="28"/>
        </w:rPr>
        <w:t>アスタリール</w:t>
      </w:r>
      <w:r w:rsidR="00692F6D" w:rsidRPr="004F6B92">
        <w:rPr>
          <w:rFonts w:ascii="AR丸ゴシック体M" w:eastAsia="AR丸ゴシック体M" w:hint="eastAsia"/>
          <w:b/>
          <w:sz w:val="28"/>
          <w:szCs w:val="28"/>
        </w:rPr>
        <w:t>株式会社</w:t>
      </w:r>
      <w:r w:rsidR="006C173D" w:rsidRPr="004F6B92">
        <w:rPr>
          <w:rFonts w:ascii="AR丸ゴシック体M" w:eastAsia="AR丸ゴシック体M" w:hint="eastAsia"/>
          <w:b/>
          <w:sz w:val="28"/>
          <w:szCs w:val="28"/>
        </w:rPr>
        <w:t xml:space="preserve">　学術担当部長(薬剤師)</w:t>
      </w:r>
      <w:r w:rsidR="004F6B92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6C173D" w:rsidRPr="004F6B92">
        <w:rPr>
          <w:rFonts w:ascii="AR丸ゴシック体M" w:eastAsia="AR丸ゴシック体M" w:hint="eastAsia"/>
          <w:b/>
          <w:sz w:val="28"/>
          <w:szCs w:val="28"/>
        </w:rPr>
        <w:t xml:space="preserve">　高木 英彦</w:t>
      </w:r>
    </w:p>
    <w:p w14:paraId="551EDFD2" w14:textId="5ADBC84A" w:rsidR="00F517F7" w:rsidRPr="00E904C9" w:rsidRDefault="007064EC" w:rsidP="00C146F1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b/>
          <w:color w:val="000000" w:themeColor="text1"/>
          <w:sz w:val="32"/>
          <w:szCs w:val="28"/>
        </w:rPr>
      </w:pPr>
      <w:r w:rsidRPr="007064EC">
        <w:rPr>
          <w:rFonts w:ascii="AR丸ゴシック体M" w:eastAsia="AR丸ゴシック体M" w:hint="eastAsia"/>
          <w:b/>
          <w:sz w:val="32"/>
          <w:szCs w:val="32"/>
        </w:rPr>
        <w:t>１５時</w:t>
      </w:r>
      <w:r w:rsidRPr="007064EC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５０分</w:t>
      </w:r>
      <w:r w:rsidR="00D94381" w:rsidRPr="007064EC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～</w:t>
      </w:r>
      <w:r w:rsidRPr="007064EC">
        <w:rPr>
          <w:rFonts w:ascii="AR丸ゴシック体M" w:eastAsia="AR丸ゴシック体M" w:hint="eastAsia"/>
          <w:b/>
          <w:color w:val="000000" w:themeColor="text1"/>
          <w:sz w:val="32"/>
          <w:szCs w:val="32"/>
        </w:rPr>
        <w:t>１７時００分</w:t>
      </w:r>
      <w:r w:rsidR="0055360A" w:rsidRPr="00E904C9">
        <w:rPr>
          <w:rFonts w:ascii="AR丸ゴシック体M" w:eastAsia="AR丸ゴシック体M" w:hint="eastAsia"/>
          <w:b/>
          <w:color w:val="000000" w:themeColor="text1"/>
          <w:sz w:val="32"/>
          <w:szCs w:val="28"/>
        </w:rPr>
        <w:t>【特別講演】</w:t>
      </w:r>
    </w:p>
    <w:p w14:paraId="74A59874" w14:textId="1B0FD5FD" w:rsidR="00FD140E" w:rsidRPr="00E904C9" w:rsidRDefault="00D94381" w:rsidP="00FD140E">
      <w:pPr>
        <w:ind w:firstLineChars="200" w:firstLine="681"/>
        <w:rPr>
          <w:rFonts w:ascii="AR丸ゴシック体M" w:eastAsia="AR丸ゴシック体M"/>
          <w:b/>
          <w:color w:val="000000" w:themeColor="text1"/>
          <w:sz w:val="36"/>
          <w:szCs w:val="32"/>
        </w:rPr>
      </w:pPr>
      <w:r w:rsidRPr="00E904C9">
        <w:rPr>
          <w:rFonts w:ascii="AR丸ゴシック体M" w:eastAsia="AR丸ゴシック体M" w:hint="eastAsia"/>
          <w:b/>
          <w:color w:val="000000" w:themeColor="text1"/>
          <w:sz w:val="36"/>
          <w:szCs w:val="32"/>
        </w:rPr>
        <w:t>「</w:t>
      </w:r>
      <w:r w:rsidR="00032B62" w:rsidRPr="00E904C9">
        <w:rPr>
          <w:rFonts w:ascii="AR丸ゴシック体M" w:eastAsia="AR丸ゴシック体M"/>
          <w:b/>
          <w:color w:val="000000" w:themeColor="text1"/>
          <w:sz w:val="36"/>
          <w:szCs w:val="32"/>
        </w:rPr>
        <w:t>天然アスタキサンチンの 心不全 ・ フレイルへの効用</w:t>
      </w:r>
      <w:r w:rsidRPr="00E904C9">
        <w:rPr>
          <w:rFonts w:ascii="AR丸ゴシック体M" w:eastAsia="AR丸ゴシック体M" w:hint="eastAsia"/>
          <w:b/>
          <w:color w:val="000000" w:themeColor="text1"/>
          <w:sz w:val="36"/>
          <w:szCs w:val="32"/>
        </w:rPr>
        <w:t>」</w:t>
      </w:r>
    </w:p>
    <w:p w14:paraId="2CF04912" w14:textId="69AFB473" w:rsidR="00C146F1" w:rsidRDefault="00032B62" w:rsidP="00032B62">
      <w:pPr>
        <w:ind w:left="840"/>
        <w:rPr>
          <w:rFonts w:ascii="AR丸ゴシック体M" w:eastAsia="AR丸ゴシック体M"/>
          <w:b/>
          <w:color w:val="000000" w:themeColor="text1"/>
          <w:sz w:val="28"/>
          <w:szCs w:val="28"/>
        </w:rPr>
      </w:pPr>
      <w:r w:rsidRPr="00E904C9">
        <w:rPr>
          <w:rFonts w:ascii="AR丸ゴシック体M" w:eastAsia="AR丸ゴシック体M"/>
          <w:b/>
          <w:color w:val="000000" w:themeColor="text1"/>
          <w:sz w:val="28"/>
          <w:szCs w:val="28"/>
        </w:rPr>
        <w:t>医療法人社団桜友会　所沢ハートセンター 　理事長　桜田 真己</w:t>
      </w:r>
      <w:r w:rsidR="00C146F1" w:rsidRPr="00E904C9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 xml:space="preserve">　</w:t>
      </w:r>
      <w:r w:rsidR="00FD140E" w:rsidRPr="00E904C9">
        <w:rPr>
          <w:rFonts w:ascii="AR丸ゴシック体M" w:eastAsia="AR丸ゴシック体M" w:hint="eastAsia"/>
          <w:b/>
          <w:color w:val="000000" w:themeColor="text1"/>
          <w:sz w:val="28"/>
          <w:szCs w:val="28"/>
        </w:rPr>
        <w:t>先生</w:t>
      </w:r>
    </w:p>
    <w:p w14:paraId="6C378943" w14:textId="77777777" w:rsidR="006C173D" w:rsidRDefault="006C173D" w:rsidP="00F5070C">
      <w:pPr>
        <w:rPr>
          <w:rFonts w:ascii="AR丸ゴシック体M" w:eastAsia="AR丸ゴシック体M"/>
          <w:b/>
          <w:color w:val="000000" w:themeColor="text1"/>
          <w:szCs w:val="21"/>
        </w:rPr>
      </w:pPr>
    </w:p>
    <w:p w14:paraId="66EBAD5B" w14:textId="374EFC73" w:rsidR="00BB3856" w:rsidRDefault="0055360A" w:rsidP="00F5070C">
      <w:pPr>
        <w:rPr>
          <w:rFonts w:ascii="AR丸ゴシック体M" w:eastAsia="AR丸ゴシック体M"/>
          <w:b/>
          <w:color w:val="000000" w:themeColor="text1"/>
          <w:sz w:val="24"/>
          <w:szCs w:val="24"/>
        </w:rPr>
      </w:pPr>
      <w:r w:rsidRPr="00261C92">
        <w:rPr>
          <w:rFonts w:ascii="AR丸ゴシック体M" w:eastAsia="AR丸ゴシック体M" w:hint="eastAsia"/>
          <w:b/>
          <w:color w:val="000000" w:themeColor="text1"/>
          <w:szCs w:val="21"/>
        </w:rPr>
        <w:t>●</w:t>
      </w:r>
      <w:r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 xml:space="preserve"> </w:t>
      </w:r>
      <w:r w:rsidR="007064EC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１７時</w:t>
      </w:r>
      <w:r w:rsidR="007640A7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０</w:t>
      </w:r>
      <w:r w:rsidR="007064EC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０分</w:t>
      </w:r>
      <w:r w:rsidRPr="0055360A">
        <w:rPr>
          <w:rFonts w:ascii="AR丸ゴシック体M" w:eastAsia="AR丸ゴシック体M" w:hint="eastAsia"/>
          <w:b/>
          <w:color w:val="000000" w:themeColor="text1"/>
          <w:sz w:val="24"/>
          <w:szCs w:val="24"/>
        </w:rPr>
        <w:t>～【閉会の辞・連絡事項】 (一社) 大阪市北区薬剤師会　会長　坂東 俊完 先生</w:t>
      </w:r>
    </w:p>
    <w:p w14:paraId="654F8931" w14:textId="77777777" w:rsidR="006C173D" w:rsidRPr="00BB3856" w:rsidRDefault="006C173D" w:rsidP="00F5070C">
      <w:pPr>
        <w:rPr>
          <w:rFonts w:ascii="AR丸ゴシック体M" w:eastAsia="AR丸ゴシック体M"/>
          <w:b/>
          <w:color w:val="000000" w:themeColor="text1"/>
          <w:sz w:val="24"/>
          <w:szCs w:val="24"/>
        </w:rPr>
      </w:pPr>
    </w:p>
    <w:p w14:paraId="7952DCF4" w14:textId="3AB18246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  <w:r w:rsidR="0087304F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</w:t>
      </w:r>
    </w:p>
    <w:p w14:paraId="40E40556" w14:textId="36BE6B36" w:rsidR="00FD140E" w:rsidRPr="0055360A" w:rsidRDefault="00D94381" w:rsidP="00FD140E">
      <w:pPr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※大阪市北区薬剤師会会員</w:t>
      </w:r>
      <w:r w:rsidR="00606ED5" w:rsidRPr="0055360A">
        <w:rPr>
          <w:rFonts w:ascii="AR丸ゴシック体M" w:eastAsia="AR丸ゴシック体M" w:hAnsiTheme="minorEastAsia" w:hint="eastAsia"/>
          <w:sz w:val="20"/>
          <w:szCs w:val="24"/>
        </w:rPr>
        <w:t>無料。会員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以外</w:t>
      </w:r>
      <w:r w:rsidR="00521BA8">
        <w:rPr>
          <w:rFonts w:ascii="AR丸ゴシック体M" w:eastAsia="AR丸ゴシック体M" w:hAnsiTheme="minorEastAsia" w:hint="eastAsia"/>
          <w:sz w:val="20"/>
          <w:szCs w:val="24"/>
        </w:rPr>
        <w:t>で</w:t>
      </w:r>
      <w:r w:rsidR="00606ED5" w:rsidRPr="0055360A">
        <w:rPr>
          <w:rFonts w:ascii="AR丸ゴシック体M" w:eastAsia="AR丸ゴシック体M" w:hAnsiTheme="minorEastAsia" w:hint="eastAsia"/>
          <w:sz w:val="20"/>
          <w:szCs w:val="24"/>
        </w:rPr>
        <w:t>受講のみは500円、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認定単位が必要な</w:t>
      </w:r>
      <w:r w:rsidR="007A664A" w:rsidRPr="0055360A">
        <w:rPr>
          <w:rFonts w:ascii="AR丸ゴシック体M" w:eastAsia="AR丸ゴシック体M" w:hAnsiTheme="minorEastAsia" w:hint="eastAsia"/>
          <w:sz w:val="20"/>
          <w:szCs w:val="24"/>
        </w:rPr>
        <w:t>方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は</w:t>
      </w:r>
      <w:r w:rsidR="00521BA8">
        <w:rPr>
          <w:rFonts w:ascii="AR丸ゴシック体M" w:eastAsia="AR丸ゴシック体M" w:hAnsiTheme="minorEastAsia" w:hint="eastAsia"/>
          <w:sz w:val="20"/>
          <w:szCs w:val="24"/>
        </w:rPr>
        <w:t>受講料</w:t>
      </w:r>
      <w:r w:rsidR="00606ED5" w:rsidRPr="0055360A">
        <w:rPr>
          <w:rFonts w:ascii="AR丸ゴシック体M" w:eastAsia="AR丸ゴシック体M" w:hAnsiTheme="minorEastAsia" w:hint="eastAsia"/>
          <w:sz w:val="20"/>
          <w:szCs w:val="24"/>
        </w:rPr>
        <w:t>1000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円を頂戴します。</w:t>
      </w:r>
    </w:p>
    <w:p w14:paraId="6F1019BC" w14:textId="2FECFE2E" w:rsidR="00E42B7E" w:rsidRDefault="00C36FF4" w:rsidP="00E1464A">
      <w:pPr>
        <w:jc w:val="left"/>
        <w:rPr>
          <w:rFonts w:ascii="AR丸ゴシック体M" w:eastAsia="AR丸ゴシック体M" w:hAnsiTheme="minorEastAsia"/>
          <w:sz w:val="16"/>
          <w:szCs w:val="24"/>
        </w:rPr>
      </w:pPr>
      <w:r w:rsidRPr="0055360A">
        <w:rPr>
          <w:rFonts w:ascii="AR丸ゴシック体M" w:eastAsia="AR丸ゴシック体M" w:hAnsiTheme="minorEastAsia" w:hint="eastAsia"/>
          <w:sz w:val="16"/>
          <w:szCs w:val="24"/>
        </w:rPr>
        <w:t>当日は施設名、氏名のご記帳をお願い</w:t>
      </w:r>
      <w:r w:rsidR="00B65559" w:rsidRPr="0055360A">
        <w:rPr>
          <w:rFonts w:ascii="AR丸ゴシック体M" w:eastAsia="AR丸ゴシック体M" w:hAnsiTheme="minorEastAsia" w:hint="eastAsia"/>
          <w:sz w:val="16"/>
          <w:szCs w:val="24"/>
        </w:rPr>
        <w:t>し</w:t>
      </w:r>
      <w:r w:rsidRPr="0055360A">
        <w:rPr>
          <w:rFonts w:ascii="AR丸ゴシック体M" w:eastAsia="AR丸ゴシック体M" w:hAnsiTheme="minorEastAsia" w:hint="eastAsia"/>
          <w:sz w:val="16"/>
          <w:szCs w:val="24"/>
        </w:rPr>
        <w:t>ます。ご提供頂きました個人情報は、</w:t>
      </w:r>
      <w:r w:rsidR="004B406F" w:rsidRPr="0055360A">
        <w:rPr>
          <w:rFonts w:ascii="AR丸ゴシック体M" w:eastAsia="AR丸ゴシック体M" w:hAnsiTheme="minorEastAsia" w:hint="eastAsia"/>
          <w:sz w:val="16"/>
          <w:szCs w:val="24"/>
        </w:rPr>
        <w:t>本研修会の運営・連絡以外の目的で使用することはありません。</w:t>
      </w:r>
      <w:r w:rsidR="003B1136" w:rsidRPr="0055360A">
        <w:rPr>
          <w:rFonts w:ascii="AR丸ゴシック体M" w:eastAsia="AR丸ゴシック体M" w:hAnsiTheme="minorEastAsia"/>
          <w:sz w:val="16"/>
          <w:szCs w:val="24"/>
        </w:rPr>
        <w:br/>
      </w:r>
      <w:r w:rsidR="00E1464A" w:rsidRPr="0055360A">
        <w:rPr>
          <w:rFonts w:ascii="AR丸ゴシック体M" w:eastAsia="AR丸ゴシック体M" w:hAnsiTheme="minorEastAsia" w:hint="eastAsia"/>
          <w:sz w:val="16"/>
          <w:szCs w:val="24"/>
        </w:rPr>
        <w:t>また、個人情報保護方針に基づき、安全かつ適切に管理し、共催関係者を除く第三者に開示・提供することはありません。</w:t>
      </w:r>
    </w:p>
    <w:p w14:paraId="455B8ECF" w14:textId="3C4BF073" w:rsidR="00BB3856" w:rsidRDefault="001F3901" w:rsidP="00E1464A">
      <w:pPr>
        <w:jc w:val="left"/>
        <w:rPr>
          <w:rFonts w:ascii="AR丸ゴシック体M" w:eastAsia="AR丸ゴシック体M" w:hAnsiTheme="minorEastAsia"/>
          <w:sz w:val="16"/>
          <w:szCs w:val="24"/>
        </w:rPr>
      </w:pPr>
      <w:r>
        <w:rPr>
          <w:rFonts w:ascii="AR丸ゴシック体M" w:eastAsia="AR丸ゴシック体M" w:hAnsiTheme="minorEastAsia" w:hint="eastAsia"/>
          <w:noProof/>
          <w:sz w:val="20"/>
          <w:szCs w:val="24"/>
        </w:rPr>
        <w:drawing>
          <wp:anchor distT="0" distB="0" distL="114300" distR="114300" simplePos="0" relativeHeight="251664896" behindDoc="0" locked="0" layoutInCell="1" allowOverlap="1" wp14:anchorId="0DA1EB08" wp14:editId="1B897AD0">
            <wp:simplePos x="0" y="0"/>
            <wp:positionH relativeFrom="column">
              <wp:posOffset>5123603</wp:posOffset>
            </wp:positionH>
            <wp:positionV relativeFrom="paragraph">
              <wp:posOffset>35983</wp:posOffset>
            </wp:positionV>
            <wp:extent cx="956733" cy="956733"/>
            <wp:effectExtent l="0" t="0" r="0" b="0"/>
            <wp:wrapNone/>
            <wp:docPr id="8247931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33" cy="9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2C3D1" w14:textId="6931F334" w:rsidR="00BB3856" w:rsidRPr="001F3901" w:rsidRDefault="00BB3856" w:rsidP="00E1464A">
      <w:pPr>
        <w:jc w:val="left"/>
        <w:rPr>
          <w:rFonts w:ascii="AR丸ゴシック体M" w:eastAsia="AR丸ゴシック体M" w:hAnsiTheme="minorEastAsia"/>
          <w:sz w:val="28"/>
          <w:szCs w:val="48"/>
        </w:rPr>
      </w:pPr>
      <w:r w:rsidRPr="001F3901">
        <w:rPr>
          <w:rFonts w:ascii="AR丸ゴシック体M" w:eastAsia="AR丸ゴシック体M" w:hAnsiTheme="minorEastAsia" w:hint="eastAsia"/>
          <w:sz w:val="28"/>
          <w:szCs w:val="48"/>
        </w:rPr>
        <w:t>申し込み・支払期限　2024年6月12日（水）</w:t>
      </w:r>
    </w:p>
    <w:p w14:paraId="5EE2AF9B" w14:textId="1901E97F" w:rsidR="00521BA8" w:rsidRPr="006C173D" w:rsidRDefault="00E42B7E" w:rsidP="00E9216D">
      <w:pPr>
        <w:jc w:val="left"/>
        <w:rPr>
          <w:rFonts w:ascii="AR丸ゴシック体M" w:eastAsia="AR丸ゴシック体M" w:hAnsiTheme="minorEastAsia"/>
          <w:sz w:val="22"/>
          <w:szCs w:val="40"/>
        </w:rPr>
      </w:pPr>
      <w:r w:rsidRPr="0055360A">
        <w:rPr>
          <w:rFonts w:ascii="AR丸ゴシック体M" w:eastAsia="AR丸ゴシック体M" w:hAnsiTheme="minorEastAsia" w:hint="eastAsia"/>
          <w:szCs w:val="24"/>
        </w:rPr>
        <w:t>参加</w:t>
      </w:r>
      <w:r w:rsidR="00521BA8">
        <w:rPr>
          <w:rFonts w:ascii="AR丸ゴシック体M" w:eastAsia="AR丸ゴシック体M" w:hAnsiTheme="minorEastAsia" w:hint="eastAsia"/>
          <w:szCs w:val="24"/>
        </w:rPr>
        <w:t>を希望される方は</w:t>
      </w:r>
      <w:r w:rsidR="00E9216D">
        <w:rPr>
          <w:rFonts w:ascii="AR丸ゴシック体M" w:eastAsia="AR丸ゴシック体M" w:hAnsiTheme="minorEastAsia" w:hint="eastAsia"/>
          <w:szCs w:val="24"/>
        </w:rPr>
        <w:t>ＱＲコードより</w:t>
      </w:r>
      <w:r w:rsidR="00521BA8">
        <w:rPr>
          <w:rFonts w:ascii="AR丸ゴシック体M" w:eastAsia="AR丸ゴシック体M" w:hAnsiTheme="minorEastAsia" w:hint="eastAsia"/>
          <w:szCs w:val="24"/>
        </w:rPr>
        <w:t>事前登録</w:t>
      </w:r>
      <w:r w:rsidR="004F6B92">
        <w:rPr>
          <w:rFonts w:ascii="AR丸ゴシック体M" w:eastAsia="AR丸ゴシック体M" w:hAnsiTheme="minorEastAsia" w:hint="eastAsia"/>
          <w:szCs w:val="24"/>
        </w:rPr>
        <w:t>を</w:t>
      </w:r>
      <w:r w:rsidR="00521BA8">
        <w:rPr>
          <w:rFonts w:ascii="AR丸ゴシック体M" w:eastAsia="AR丸ゴシック体M" w:hAnsiTheme="minorEastAsia" w:hint="eastAsia"/>
          <w:szCs w:val="24"/>
        </w:rPr>
        <w:t>お願いいたします。</w:t>
      </w:r>
    </w:p>
    <w:p w14:paraId="14FE9CF5" w14:textId="1DFDA1F0" w:rsidR="00BB3856" w:rsidRDefault="00BB3856" w:rsidP="004F6B92">
      <w:pPr>
        <w:ind w:firstLineChars="100" w:firstLine="260"/>
        <w:jc w:val="left"/>
        <w:rPr>
          <w:rFonts w:ascii="AR丸ゴシック体M" w:eastAsia="AR丸ゴシック体M" w:hAnsiTheme="minorEastAsia"/>
          <w:sz w:val="28"/>
          <w:szCs w:val="36"/>
        </w:rPr>
      </w:pPr>
      <w:r w:rsidRPr="00BB3856">
        <w:rPr>
          <w:rFonts w:ascii="AR丸ゴシック体M" w:eastAsia="AR丸ゴシック体M" w:hAnsiTheme="minorEastAsia"/>
          <w:sz w:val="28"/>
          <w:szCs w:val="36"/>
        </w:rPr>
        <w:t>https://forms.gle/15JEDMCbrdcG9AeV7</w:t>
      </w:r>
    </w:p>
    <w:p w14:paraId="62925BC8" w14:textId="77777777" w:rsidR="004F6B92" w:rsidRPr="004F6B92" w:rsidRDefault="004F6B92" w:rsidP="004F6B92">
      <w:pPr>
        <w:ind w:firstLineChars="100" w:firstLine="260"/>
        <w:jc w:val="left"/>
        <w:rPr>
          <w:rFonts w:ascii="AR丸ゴシック体M" w:eastAsia="AR丸ゴシック体M" w:hAnsiTheme="minorEastAsia"/>
          <w:sz w:val="28"/>
          <w:szCs w:val="36"/>
        </w:rPr>
      </w:pPr>
    </w:p>
    <w:p w14:paraId="51F7E5C8" w14:textId="5AD79A82" w:rsidR="00B03A2E" w:rsidRPr="0055360A" w:rsidRDefault="00E42B7E" w:rsidP="00BB3856">
      <w:pPr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</w:t>
      </w:r>
      <w:r w:rsidR="00B03A2E" w:rsidRPr="0055360A">
        <w:rPr>
          <w:rFonts w:ascii="AR丸ゴシック体M" w:eastAsia="AR丸ゴシック体M" w:hAnsiTheme="minorEastAsia" w:hint="eastAsia"/>
          <w:sz w:val="20"/>
          <w:szCs w:val="24"/>
        </w:rPr>
        <w:t>：一般社団法人　大阪市北区薬剤師会</w:t>
      </w:r>
    </w:p>
    <w:p w14:paraId="63BCF356" w14:textId="77777777" w:rsidR="004F6B92" w:rsidRPr="004F6B92" w:rsidRDefault="004F6B92" w:rsidP="00521BA8">
      <w:pPr>
        <w:ind w:right="113"/>
        <w:jc w:val="right"/>
        <w:rPr>
          <w:rFonts w:ascii="AR丸ゴシック体M" w:eastAsia="AR丸ゴシック体M" w:hAnsiTheme="minorEastAsia"/>
          <w:sz w:val="22"/>
          <w:szCs w:val="32"/>
        </w:rPr>
      </w:pPr>
      <w:r w:rsidRPr="004F6B92">
        <w:rPr>
          <w:rFonts w:ascii="AR丸ゴシック体M" w:eastAsia="AR丸ゴシック体M" w:hAnsiTheme="minorEastAsia" w:hint="eastAsia"/>
          <w:sz w:val="22"/>
          <w:szCs w:val="32"/>
        </w:rPr>
        <w:t>TEL：０６－６５８５－０１３１</w:t>
      </w:r>
    </w:p>
    <w:p w14:paraId="21D42DA8" w14:textId="20AE8F52" w:rsidR="002848D1" w:rsidRPr="0055360A" w:rsidRDefault="0098434D" w:rsidP="00521BA8">
      <w:pPr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 w:rsidRPr="004F6B92">
        <w:rPr>
          <w:rFonts w:ascii="AR丸ゴシック体M" w:eastAsia="AR丸ゴシック体M" w:hAnsiTheme="minorEastAsia" w:hint="eastAsia"/>
          <w:sz w:val="22"/>
          <w:szCs w:val="32"/>
        </w:rPr>
        <w:t>Email</w:t>
      </w:r>
      <w:r w:rsidR="00D94381" w:rsidRPr="004F6B92">
        <w:rPr>
          <w:rFonts w:ascii="AR丸ゴシック体M" w:eastAsia="AR丸ゴシック体M" w:hAnsiTheme="minorEastAsia" w:hint="eastAsia"/>
          <w:sz w:val="22"/>
          <w:szCs w:val="32"/>
        </w:rPr>
        <w:t>：</w:t>
      </w:r>
      <w:hyperlink r:id="rId12" w:history="1">
        <w:r w:rsidR="002848D1" w:rsidRPr="004F6B92">
          <w:rPr>
            <w:rStyle w:val="af"/>
            <w:rFonts w:ascii="AR丸ゴシック体M" w:eastAsia="AR丸ゴシック体M" w:hAnsiTheme="minorEastAsia" w:hint="eastAsia"/>
            <w:color w:val="auto"/>
            <w:sz w:val="22"/>
            <w:szCs w:val="32"/>
          </w:rPr>
          <w:t>oky-info@kitayaku.osaka.jp</w:t>
        </w:r>
      </w:hyperlink>
    </w:p>
    <w:p w14:paraId="2A96BC78" w14:textId="20B9EAE8" w:rsidR="002848D1" w:rsidRPr="0055360A" w:rsidRDefault="005C606E" w:rsidP="00F33EB5">
      <w:pPr>
        <w:ind w:right="-29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　</w:t>
      </w:r>
      <w:r w:rsidR="00C32B5C"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　　　</w:t>
      </w:r>
      <w:r w:rsidR="00F33EB5"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　　　　　　　　　　　　　　　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共催</w:t>
      </w:r>
      <w:r w:rsidR="0055360A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="00146962">
        <w:rPr>
          <w:rFonts w:ascii="AR丸ゴシック体M" w:eastAsia="AR丸ゴシック体M" w:hAnsiTheme="minorEastAsia" w:hint="eastAsia"/>
          <w:sz w:val="20"/>
          <w:szCs w:val="24"/>
        </w:rPr>
        <w:t>アスタリール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株式会社</w:t>
      </w:r>
    </w:p>
    <w:sectPr w:rsidR="002848D1" w:rsidRPr="0055360A" w:rsidSect="00BE5B55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3EF0" w14:textId="77777777" w:rsidR="009847F3" w:rsidRDefault="009847F3" w:rsidP="00FF301A">
      <w:r>
        <w:separator/>
      </w:r>
    </w:p>
  </w:endnote>
  <w:endnote w:type="continuationSeparator" w:id="0">
    <w:p w14:paraId="554DC600" w14:textId="77777777" w:rsidR="009847F3" w:rsidRDefault="009847F3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6B5E" w14:textId="77777777" w:rsidR="009847F3" w:rsidRDefault="009847F3" w:rsidP="00FF301A">
      <w:r>
        <w:separator/>
      </w:r>
    </w:p>
  </w:footnote>
  <w:footnote w:type="continuationSeparator" w:id="0">
    <w:p w14:paraId="6E2AE4A6" w14:textId="77777777" w:rsidR="009847F3" w:rsidRDefault="009847F3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54F"/>
    <w:multiLevelType w:val="hybridMultilevel"/>
    <w:tmpl w:val="40C40618"/>
    <w:lvl w:ilvl="0" w:tplc="3DF2C51C">
      <w:numFmt w:val="bullet"/>
      <w:lvlText w:val="※"/>
      <w:lvlJc w:val="left"/>
      <w:pPr>
        <w:ind w:left="5206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06" w:hanging="440"/>
      </w:pPr>
      <w:rPr>
        <w:rFonts w:ascii="Wingdings" w:hAnsi="Wingdings" w:hint="default"/>
      </w:rPr>
    </w:lvl>
  </w:abstractNum>
  <w:abstractNum w:abstractNumId="1" w15:restartNumberingAfterBreak="0">
    <w:nsid w:val="26694BC9"/>
    <w:multiLevelType w:val="hybridMultilevel"/>
    <w:tmpl w:val="9D7AD8E8"/>
    <w:lvl w:ilvl="0" w:tplc="ABEC073A">
      <w:numFmt w:val="bullet"/>
      <w:lvlText w:val="※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9F4B0F"/>
    <w:multiLevelType w:val="hybridMultilevel"/>
    <w:tmpl w:val="28F8FE3A"/>
    <w:lvl w:ilvl="0" w:tplc="C152DBDC">
      <w:numFmt w:val="bullet"/>
      <w:lvlText w:val="※"/>
      <w:lvlJc w:val="left"/>
      <w:pPr>
        <w:ind w:left="3444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4" w:hanging="440"/>
      </w:pPr>
      <w:rPr>
        <w:rFonts w:ascii="Wingdings" w:hAnsi="Wingdings" w:hint="default"/>
      </w:rPr>
    </w:lvl>
  </w:abstractNum>
  <w:abstractNum w:abstractNumId="3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630772">
    <w:abstractNumId w:val="3"/>
  </w:num>
  <w:num w:numId="2" w16cid:durableId="1177575071">
    <w:abstractNumId w:val="1"/>
  </w:num>
  <w:num w:numId="3" w16cid:durableId="42146616">
    <w:abstractNumId w:val="2"/>
  </w:num>
  <w:num w:numId="4" w16cid:durableId="39362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13102"/>
    <w:rsid w:val="0001639D"/>
    <w:rsid w:val="00032B62"/>
    <w:rsid w:val="00036FDF"/>
    <w:rsid w:val="00045E15"/>
    <w:rsid w:val="00053E70"/>
    <w:rsid w:val="000633A0"/>
    <w:rsid w:val="00072780"/>
    <w:rsid w:val="0009121A"/>
    <w:rsid w:val="000B1780"/>
    <w:rsid w:val="000E62F6"/>
    <w:rsid w:val="000F64A1"/>
    <w:rsid w:val="001015FA"/>
    <w:rsid w:val="00101869"/>
    <w:rsid w:val="0011246C"/>
    <w:rsid w:val="00126255"/>
    <w:rsid w:val="001262A5"/>
    <w:rsid w:val="00146962"/>
    <w:rsid w:val="001936B4"/>
    <w:rsid w:val="001A0D38"/>
    <w:rsid w:val="001D2E8E"/>
    <w:rsid w:val="001E2720"/>
    <w:rsid w:val="001E2D71"/>
    <w:rsid w:val="001F3901"/>
    <w:rsid w:val="00200B42"/>
    <w:rsid w:val="00206A91"/>
    <w:rsid w:val="00210F70"/>
    <w:rsid w:val="00261C92"/>
    <w:rsid w:val="002848A3"/>
    <w:rsid w:val="002848D1"/>
    <w:rsid w:val="00287F5F"/>
    <w:rsid w:val="0029612C"/>
    <w:rsid w:val="0029629B"/>
    <w:rsid w:val="002C0D85"/>
    <w:rsid w:val="002C7C36"/>
    <w:rsid w:val="002E02ED"/>
    <w:rsid w:val="002F5ABD"/>
    <w:rsid w:val="002F6E37"/>
    <w:rsid w:val="003024B8"/>
    <w:rsid w:val="00322FA2"/>
    <w:rsid w:val="003261E0"/>
    <w:rsid w:val="00336226"/>
    <w:rsid w:val="00350DEB"/>
    <w:rsid w:val="0035414D"/>
    <w:rsid w:val="003909BA"/>
    <w:rsid w:val="003A400A"/>
    <w:rsid w:val="003A61C6"/>
    <w:rsid w:val="003B1136"/>
    <w:rsid w:val="003C4B72"/>
    <w:rsid w:val="003D2212"/>
    <w:rsid w:val="004030C0"/>
    <w:rsid w:val="00414821"/>
    <w:rsid w:val="004307BF"/>
    <w:rsid w:val="00434D31"/>
    <w:rsid w:val="00447158"/>
    <w:rsid w:val="00462390"/>
    <w:rsid w:val="00465E37"/>
    <w:rsid w:val="004A420C"/>
    <w:rsid w:val="004B406F"/>
    <w:rsid w:val="004D5E37"/>
    <w:rsid w:val="004E3E6B"/>
    <w:rsid w:val="004F6B92"/>
    <w:rsid w:val="00521BA8"/>
    <w:rsid w:val="00534D24"/>
    <w:rsid w:val="005535AD"/>
    <w:rsid w:val="0055360A"/>
    <w:rsid w:val="00573799"/>
    <w:rsid w:val="00597B8C"/>
    <w:rsid w:val="005A2773"/>
    <w:rsid w:val="005A637A"/>
    <w:rsid w:val="005B7124"/>
    <w:rsid w:val="005C606E"/>
    <w:rsid w:val="005D5FF4"/>
    <w:rsid w:val="005E7915"/>
    <w:rsid w:val="005F46A9"/>
    <w:rsid w:val="00606DF0"/>
    <w:rsid w:val="00606ED5"/>
    <w:rsid w:val="00632F00"/>
    <w:rsid w:val="00652D65"/>
    <w:rsid w:val="00692F6D"/>
    <w:rsid w:val="006935C6"/>
    <w:rsid w:val="006C0DE5"/>
    <w:rsid w:val="006C173D"/>
    <w:rsid w:val="006C53E6"/>
    <w:rsid w:val="006F0488"/>
    <w:rsid w:val="007064EC"/>
    <w:rsid w:val="00710F52"/>
    <w:rsid w:val="00725723"/>
    <w:rsid w:val="00732BEF"/>
    <w:rsid w:val="0074726E"/>
    <w:rsid w:val="007640A7"/>
    <w:rsid w:val="00764A31"/>
    <w:rsid w:val="007A13D5"/>
    <w:rsid w:val="007A16D3"/>
    <w:rsid w:val="007A53EE"/>
    <w:rsid w:val="007A664A"/>
    <w:rsid w:val="007B30AB"/>
    <w:rsid w:val="007C6343"/>
    <w:rsid w:val="0080469C"/>
    <w:rsid w:val="00806C64"/>
    <w:rsid w:val="0081222F"/>
    <w:rsid w:val="0081335E"/>
    <w:rsid w:val="008201AE"/>
    <w:rsid w:val="0087304F"/>
    <w:rsid w:val="00876F63"/>
    <w:rsid w:val="008C2C84"/>
    <w:rsid w:val="008C4BD7"/>
    <w:rsid w:val="008E49E7"/>
    <w:rsid w:val="00904B68"/>
    <w:rsid w:val="00950917"/>
    <w:rsid w:val="00950A0A"/>
    <w:rsid w:val="00955F57"/>
    <w:rsid w:val="0098434D"/>
    <w:rsid w:val="009847F3"/>
    <w:rsid w:val="0099471B"/>
    <w:rsid w:val="009C2F61"/>
    <w:rsid w:val="009D0262"/>
    <w:rsid w:val="009D3095"/>
    <w:rsid w:val="009E33B2"/>
    <w:rsid w:val="009F460D"/>
    <w:rsid w:val="00A36D0E"/>
    <w:rsid w:val="00A41924"/>
    <w:rsid w:val="00A52460"/>
    <w:rsid w:val="00A534F6"/>
    <w:rsid w:val="00A6009F"/>
    <w:rsid w:val="00A76585"/>
    <w:rsid w:val="00AA7630"/>
    <w:rsid w:val="00B03A2E"/>
    <w:rsid w:val="00B055B4"/>
    <w:rsid w:val="00B10B67"/>
    <w:rsid w:val="00B65559"/>
    <w:rsid w:val="00B74907"/>
    <w:rsid w:val="00BB3856"/>
    <w:rsid w:val="00BC7DC6"/>
    <w:rsid w:val="00BD73D5"/>
    <w:rsid w:val="00BE1F61"/>
    <w:rsid w:val="00BE2D9F"/>
    <w:rsid w:val="00BE5B55"/>
    <w:rsid w:val="00C146F1"/>
    <w:rsid w:val="00C32B5C"/>
    <w:rsid w:val="00C36FF4"/>
    <w:rsid w:val="00C556F2"/>
    <w:rsid w:val="00C65A5F"/>
    <w:rsid w:val="00C73BF4"/>
    <w:rsid w:val="00CB6802"/>
    <w:rsid w:val="00CC111D"/>
    <w:rsid w:val="00CD376B"/>
    <w:rsid w:val="00CE4603"/>
    <w:rsid w:val="00CF520C"/>
    <w:rsid w:val="00D30397"/>
    <w:rsid w:val="00D414C8"/>
    <w:rsid w:val="00D94381"/>
    <w:rsid w:val="00DD7728"/>
    <w:rsid w:val="00E02F02"/>
    <w:rsid w:val="00E1464A"/>
    <w:rsid w:val="00E32AA0"/>
    <w:rsid w:val="00E35EC4"/>
    <w:rsid w:val="00E42B7E"/>
    <w:rsid w:val="00E515B8"/>
    <w:rsid w:val="00E639E6"/>
    <w:rsid w:val="00E65801"/>
    <w:rsid w:val="00E904C9"/>
    <w:rsid w:val="00E9216D"/>
    <w:rsid w:val="00EC4468"/>
    <w:rsid w:val="00EC4516"/>
    <w:rsid w:val="00EC6623"/>
    <w:rsid w:val="00ED21E2"/>
    <w:rsid w:val="00ED5F63"/>
    <w:rsid w:val="00EF6655"/>
    <w:rsid w:val="00F318F1"/>
    <w:rsid w:val="00F33EB5"/>
    <w:rsid w:val="00F4662B"/>
    <w:rsid w:val="00F5070C"/>
    <w:rsid w:val="00F517F7"/>
    <w:rsid w:val="00F6693D"/>
    <w:rsid w:val="00F9048E"/>
    <w:rsid w:val="00FB44B3"/>
    <w:rsid w:val="00FD140E"/>
    <w:rsid w:val="00FD70E2"/>
    <w:rsid w:val="00FE455A"/>
    <w:rsid w:val="00FE6D4B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C606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E3E6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E3E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E3E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3E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3E6B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BB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y-info@kitayaku.osak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58BC73B1804EB946E421CB81B37A" ma:contentTypeVersion="11" ma:contentTypeDescription="Create a new document." ma:contentTypeScope="" ma:versionID="0e53df9654b4b1deeb3895211ef51d72">
  <xsd:schema xmlns:xsd="http://www.w3.org/2001/XMLSchema" xmlns:xs="http://www.w3.org/2001/XMLSchema" xmlns:p="http://schemas.microsoft.com/office/2006/metadata/properties" xmlns:ns3="f6e59bc4-7d26-41e7-96af-db6143f013a1" xmlns:ns4="f8595305-78f0-4ac6-b61a-24f47330e356" targetNamespace="http://schemas.microsoft.com/office/2006/metadata/properties" ma:root="true" ma:fieldsID="5b186d233a5a27fbda027fc8e7b1671d" ns3:_="" ns4:_="">
    <xsd:import namespace="f6e59bc4-7d26-41e7-96af-db6143f013a1"/>
    <xsd:import namespace="f8595305-78f0-4ac6-b61a-24f47330e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bc4-7d26-41e7-96af-db6143f0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5305-78f0-4ac6-b61a-24f47330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BD3AC-62CA-4040-BA75-43E0B742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59bc4-7d26-41e7-96af-db6143f013a1"/>
    <ds:schemaRef ds:uri="f8595305-78f0-4ac6-b61a-24f47330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562BF-8226-4840-9381-7AE5892A0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7DBD1-B2E7-42DC-AB4A-7AA97F2BF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6</cp:revision>
  <cp:lastPrinted>2024-05-07T01:51:00Z</cp:lastPrinted>
  <dcterms:created xsi:type="dcterms:W3CDTF">2024-05-07T01:31:00Z</dcterms:created>
  <dcterms:modified xsi:type="dcterms:W3CDTF">2024-05-16T03:24:00Z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0x010100337458BC73B1804EB946E421CB81B37A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ryosuke.sumikawa@bayer.com</vt:lpwstr>
  </property>
  <property fmtid="{D5CDD505-2E9C-101B-9397-08002B2CF9AE}" pid="6" name="MSIP_Label_7f850223-87a8-40c3-9eb2-432606efca2a_SetDate">
    <vt:lpwstr>2021-07-26T06:14:39.0585657Z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